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da Rua Franco Pereira, no bairro Nossa Senhora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do acúmulo de lixo na rua, e da aparição de insetos peçonhentos com aranhas, escorpiões e cobras.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Novembro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Novembro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