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lixo e de entulho em toda a extensão do bairro Jardim Brasil I no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estão com muito lixo acumulado e o mato que cresce colabora com o aspecto de sujeira do local, além de atrair insetos, roedores e animais peçonhentos para as casas dos moradores, aumentando o risco de doenças. As medidas solicitadas acima precisam ser de urgência, atendendo o pedido dos moradores que sofrem com está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