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 tapa-buracos, bem como a capina e a limpeza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82F51" w:rsidRDefault="00482F51" w:rsidP="00231962">
      <w:pPr>
        <w:ind w:right="567" w:firstLine="2835"/>
        <w:jc w:val="both"/>
        <w:rPr>
          <w:b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82F51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no bairro citado está muito critica devido à quantidade de buracos nas ruas.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  <w:t>O  mato alto vem propiciando a proliferação de insetos e de animais peçonhentos, podendo trazer riscos para os moradores e as pessoas que o frequentam.</w:t>
      </w:r>
    </w:p>
    <w:p w:rsidR="00A8539E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82F51" w:rsidRPr="003907D5" w:rsidRDefault="00482F51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058AC">
      <w:r w:rsidRPr="00F058A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DB" w:rsidRDefault="00D216DB" w:rsidP="007F393F">
      <w:r>
        <w:separator/>
      </w:r>
    </w:p>
  </w:endnote>
  <w:endnote w:type="continuationSeparator" w:id="1">
    <w:p w:rsidR="00D216DB" w:rsidRDefault="00D216D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58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216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216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216D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216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DB" w:rsidRDefault="00D216DB" w:rsidP="007F393F">
      <w:r>
        <w:separator/>
      </w:r>
    </w:p>
  </w:footnote>
  <w:footnote w:type="continuationSeparator" w:id="1">
    <w:p w:rsidR="00D216DB" w:rsidRDefault="00D216D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216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58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058A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216D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216D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216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2F51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6DB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8AC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2017-01-12T19:36:00Z</dcterms:created>
  <dcterms:modified xsi:type="dcterms:W3CDTF">2017-01-12T19:36:00Z</dcterms:modified>
</cp:coreProperties>
</file>