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uma equipe para avaliar a situação dos bairros São Cristóvão e Colina Verde, em relação ao esgoto.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residentes dos referidos bairros reclamam desde o ano passado sobre a falta de saneamento nos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