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limpeza e a capina da Mina de Água denominada mina do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do bairro e de todos os que utilizam a mina, os quais alegam que a situação em que ela se encontra está causando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