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reforma da quadra do bairro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a solicitação de moradores e usuários frequentes da quadra do bairro Santa Bárbara, pedimos a sua pintura, reforma das redes e manutenção dos equipamentos para que os times formados que treinam no local, assim como toda população, possam usufruir dela.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