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6604D8" w:rsidP="00895CEE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B790F">
        <w:rPr>
          <w:rFonts w:ascii="Times New Roman" w:hAnsi="Times New Roman" w:cs="Times New Roman"/>
          <w:b/>
          <w:color w:val="000000"/>
        </w:rPr>
        <w:t>PROJETO DE LEI Nº 1575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6604D8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6604D8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6604D8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6604D8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6604D8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A2" w:rsidRDefault="006533A2">
      <w:r>
        <w:separator/>
      </w:r>
    </w:p>
  </w:endnote>
  <w:endnote w:type="continuationSeparator" w:id="0">
    <w:p w:rsidR="006533A2" w:rsidRDefault="006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04D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A2" w:rsidRDefault="006533A2">
      <w:r>
        <w:separator/>
      </w:r>
    </w:p>
  </w:footnote>
  <w:footnote w:type="continuationSeparator" w:id="0">
    <w:p w:rsidR="006533A2" w:rsidRDefault="0065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04D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36946"/>
    <w:rsid w:val="0035057F"/>
    <w:rsid w:val="003577FE"/>
    <w:rsid w:val="00357A71"/>
    <w:rsid w:val="003C23AC"/>
    <w:rsid w:val="003C774B"/>
    <w:rsid w:val="00422456"/>
    <w:rsid w:val="00497138"/>
    <w:rsid w:val="004A6119"/>
    <w:rsid w:val="004C6D43"/>
    <w:rsid w:val="004E0B87"/>
    <w:rsid w:val="00565423"/>
    <w:rsid w:val="006104A4"/>
    <w:rsid w:val="006533A2"/>
    <w:rsid w:val="006604D8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E718F3-35B0-42E4-914B-90EEEB2F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2025-06-12T16:20:00Z</dcterms:created>
  <dcterms:modified xsi:type="dcterms:W3CDTF">2025-06-12T16:20:00Z</dcterms:modified>
</cp:coreProperties>
</file>