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em toda a extensão da estrada do Cajuru, até Imbuia, e o conserto e a manutenção da ponte do Zé Machado.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vários buracos que, devido às chuvas, dificultam o acesso ao bairro, causando, assim, um enorme transtorno à comunidade. Além disso, a ponte, devido à falta de manutenção adequada, encontra-se em mau estado.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