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8676FD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>PROJETO DE LEI Nº 8010 / 2025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8676FD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DISPÕE SOBRE DENOMINAÇÃO DE LOGRADOURO PÚBLICO: ESTRADA MUNICIPAL RITA DE BARROS DOS REIS (*1944 +2013).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8676FD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</w:t>
      </w:r>
      <w:r w:rsidR="003C774B">
        <w:rPr>
          <w:rFonts w:ascii="Times New Roman" w:hAnsi="Times New Roman"/>
          <w:b/>
        </w:rPr>
        <w:t>ia</w:t>
      </w:r>
      <w:r w:rsidRPr="00D50533">
        <w:rPr>
          <w:rFonts w:ascii="Times New Roman" w:hAnsi="Times New Roman"/>
          <w:b/>
        </w:rPr>
        <w:t>: Ver. Odair Quincote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8676FD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8676FD" w:rsidP="00166DD7">
      <w:pPr>
        <w:ind w:right="-1"/>
        <w:jc w:val="both"/>
        <w:rPr>
          <w:rFonts w:ascii="Times New Roman" w:hAnsi="Times New Roman" w:cs="Times New Roman"/>
        </w:rPr>
      </w:pPr>
      <w:r w:rsidRPr="000A20E0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Passa a denominar-se </w:t>
      </w:r>
      <w:r w:rsidR="000A20E0">
        <w:rPr>
          <w:rFonts w:ascii="Times New Roman" w:hAnsi="Times New Roman" w:cs="Times New Roman"/>
        </w:rPr>
        <w:t xml:space="preserve">Estrada Municipal Rita de Barros dos Reis, a atual estrada sem denominação, </w:t>
      </w:r>
      <w:r>
        <w:rPr>
          <w:rFonts w:ascii="Times New Roman" w:hAnsi="Times New Roman" w:cs="Times New Roman"/>
        </w:rPr>
        <w:t xml:space="preserve">com início no final da </w:t>
      </w:r>
      <w:r w:rsidR="000A20E0">
        <w:rPr>
          <w:rFonts w:ascii="Times New Roman" w:hAnsi="Times New Roman" w:cs="Times New Roman"/>
        </w:rPr>
        <w:t xml:space="preserve">Avenida Sérgio Morais Teixeira, localizada no bairro </w:t>
      </w:r>
      <w:r w:rsidR="000A20E0" w:rsidRPr="000A20E0">
        <w:rPr>
          <w:rFonts w:ascii="Times New Roman" w:hAnsi="Times New Roman" w:cs="Times New Roman"/>
        </w:rPr>
        <w:t>Ipiranga</w:t>
      </w:r>
      <w:r w:rsidR="000A20E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e término no entroncamento com a Estrada da Santa Cruz</w:t>
      </w:r>
      <w:r w:rsidR="000A20E0">
        <w:rPr>
          <w:rFonts w:ascii="Times New Roman" w:hAnsi="Times New Roman" w:cs="Times New Roman"/>
        </w:rPr>
        <w:t>.</w:t>
      </w:r>
    </w:p>
    <w:p w:rsidR="00583DBD" w:rsidRDefault="00583DBD" w:rsidP="00166DD7">
      <w:pPr>
        <w:ind w:right="-1"/>
        <w:jc w:val="both"/>
        <w:rPr>
          <w:rFonts w:ascii="Times New Roman" w:hAnsi="Times New Roman" w:cs="Times New Roman"/>
        </w:rPr>
      </w:pPr>
    </w:p>
    <w:p w:rsidR="00583DBD" w:rsidRDefault="008676FD" w:rsidP="00166DD7">
      <w:pPr>
        <w:ind w:right="-1"/>
        <w:jc w:val="both"/>
        <w:rPr>
          <w:rFonts w:ascii="Times New Roman" w:hAnsi="Times New Roman" w:cs="Times New Roman"/>
        </w:rPr>
      </w:pPr>
      <w:r w:rsidRPr="000A20E0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</w:t>
      </w:r>
      <w:r w:rsidR="000A20E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sta Lei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F74700" w:rsidRDefault="00F74700" w:rsidP="00F74700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Pouso Alegre, 5 de junho de 2025.</w:t>
      </w:r>
    </w:p>
    <w:p w:rsidR="00F74700" w:rsidRDefault="00F74700" w:rsidP="00F74700">
      <w:pPr>
        <w:rPr>
          <w:rFonts w:ascii="Times New Roman" w:hAnsi="Times New Roman" w:cs="Times New Roman"/>
        </w:rPr>
      </w:pPr>
    </w:p>
    <w:p w:rsidR="00F74700" w:rsidRDefault="00F74700" w:rsidP="00F74700">
      <w:pPr>
        <w:rPr>
          <w:rFonts w:ascii="Times New Roman" w:hAnsi="Times New Roman" w:cs="Times New Roman"/>
        </w:rPr>
      </w:pPr>
    </w:p>
    <w:p w:rsidR="00F74700" w:rsidRDefault="00F74700" w:rsidP="00F74700">
      <w:pPr>
        <w:rPr>
          <w:rFonts w:ascii="Times New Roman" w:hAnsi="Times New Roman" w:cs="Times New Roman"/>
        </w:rPr>
      </w:pPr>
    </w:p>
    <w:p w:rsidR="00F74700" w:rsidRDefault="00F74700" w:rsidP="00F74700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74700" w:rsidTr="00F74700">
        <w:tc>
          <w:tcPr>
            <w:tcW w:w="5097" w:type="dxa"/>
            <w:hideMark/>
          </w:tcPr>
          <w:p w:rsidR="00F74700" w:rsidRDefault="00F74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Edson</w:t>
            </w:r>
          </w:p>
        </w:tc>
        <w:tc>
          <w:tcPr>
            <w:tcW w:w="5098" w:type="dxa"/>
            <w:hideMark/>
          </w:tcPr>
          <w:p w:rsidR="00F74700" w:rsidRDefault="00F74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Lívia Macedo</w:t>
            </w:r>
          </w:p>
        </w:tc>
      </w:tr>
      <w:tr w:rsidR="00F74700" w:rsidTr="00F74700">
        <w:tc>
          <w:tcPr>
            <w:tcW w:w="5097" w:type="dxa"/>
            <w:hideMark/>
          </w:tcPr>
          <w:p w:rsidR="00F74700" w:rsidRDefault="00F74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F74700" w:rsidRDefault="00F74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1ª SECRETÁRIA</w:t>
            </w:r>
          </w:p>
        </w:tc>
      </w:tr>
    </w:tbl>
    <w:p w:rsidR="00D50533" w:rsidRPr="00F74700" w:rsidRDefault="00D50533" w:rsidP="00F74700">
      <w:pPr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D50533" w:rsidRPr="00F74700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6FD" w:rsidRDefault="008676FD">
      <w:r>
        <w:separator/>
      </w:r>
    </w:p>
  </w:endnote>
  <w:endnote w:type="continuationSeparator" w:id="0">
    <w:p w:rsidR="008676FD" w:rsidRDefault="0086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676F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6FD" w:rsidRDefault="008676FD">
      <w:r>
        <w:separator/>
      </w:r>
    </w:p>
  </w:footnote>
  <w:footnote w:type="continuationSeparator" w:id="0">
    <w:p w:rsidR="008676FD" w:rsidRDefault="00867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676F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95D9F"/>
    <w:rsid w:val="000A0F85"/>
    <w:rsid w:val="000A20E0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3C774B"/>
    <w:rsid w:val="00422456"/>
    <w:rsid w:val="00497138"/>
    <w:rsid w:val="004A6119"/>
    <w:rsid w:val="004E0B87"/>
    <w:rsid w:val="00565423"/>
    <w:rsid w:val="00583DBD"/>
    <w:rsid w:val="006104A4"/>
    <w:rsid w:val="00665B66"/>
    <w:rsid w:val="0069597B"/>
    <w:rsid w:val="007862E4"/>
    <w:rsid w:val="008676FD"/>
    <w:rsid w:val="00895CEE"/>
    <w:rsid w:val="008B01FE"/>
    <w:rsid w:val="008C2DDB"/>
    <w:rsid w:val="008E258C"/>
    <w:rsid w:val="00914A74"/>
    <w:rsid w:val="00934E91"/>
    <w:rsid w:val="00943655"/>
    <w:rsid w:val="009B542F"/>
    <w:rsid w:val="00AA4F59"/>
    <w:rsid w:val="00B073E1"/>
    <w:rsid w:val="00B7481A"/>
    <w:rsid w:val="00BD1D09"/>
    <w:rsid w:val="00C348A7"/>
    <w:rsid w:val="00C80661"/>
    <w:rsid w:val="00CA3090"/>
    <w:rsid w:val="00CA3AC1"/>
    <w:rsid w:val="00D50533"/>
    <w:rsid w:val="00DB6D81"/>
    <w:rsid w:val="00DC711F"/>
    <w:rsid w:val="00E4365D"/>
    <w:rsid w:val="00F54E99"/>
    <w:rsid w:val="00F74700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6759B0-6187-416C-84D4-1DBBF569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3</cp:revision>
  <cp:lastPrinted>2024-01-02T18:32:00Z</cp:lastPrinted>
  <dcterms:created xsi:type="dcterms:W3CDTF">2025-06-05T15:09:00Z</dcterms:created>
  <dcterms:modified xsi:type="dcterms:W3CDTF">2025-06-05T15:10:00Z</dcterms:modified>
</cp:coreProperties>
</file>