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572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e a manutenção da rua José Maria Fanuchi, no bairro Jatobá.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Na referida rua há uma pequena parte onde não tem pavimentação asfáltica, e com isso vem gerando uma série de transtornos aos moradores daquela parte da via, em períodos chuvosos  o local vira um tremendo atoleiro  e em períodos secos a via fica toda empoeirada e cheia de buracos. Vale lembrar que com a falta de asfalto na via há o crescimento desenfreado do mato, que por consequência traz insetos e animais peçonhentos para as residencias adjacentes, bem como contribuindo para a má aparência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11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