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EA7115" w:rsidP="00895CEE">
      <w:pP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9B790F">
        <w:rPr>
          <w:rFonts w:ascii="Times New Roman" w:hAnsi="Times New Roman" w:cs="Times New Roman"/>
          <w:b/>
          <w:color w:val="000000"/>
        </w:rPr>
        <w:t>PROJETO DE LEI Nº 1571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EA7115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ALTERA A LEI MUNICIPAL Nº 5.881, DE 10 DE NOVEMBRO DE 2017,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EA7115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="00D27B71">
        <w:rPr>
          <w:rFonts w:ascii="Times New Roman" w:hAnsi="Times New Roman"/>
          <w:b/>
          <w:sz w:val="24"/>
          <w:szCs w:val="24"/>
        </w:rPr>
        <w:t>:</w:t>
      </w:r>
      <w:r w:rsidRPr="00CC4569">
        <w:rPr>
          <w:rFonts w:ascii="Times New Roman" w:hAnsi="Times New Roman"/>
          <w:sz w:val="24"/>
          <w:szCs w:val="24"/>
        </w:rPr>
        <w:t xml:space="preserve"> 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EA7115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EA7115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EA7115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992" w:rsidRDefault="00C01992">
      <w:r>
        <w:separator/>
      </w:r>
    </w:p>
  </w:endnote>
  <w:endnote w:type="continuationSeparator" w:id="0">
    <w:p w:rsidR="00C01992" w:rsidRDefault="00C0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711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992" w:rsidRDefault="00C01992">
      <w:r>
        <w:separator/>
      </w:r>
    </w:p>
  </w:footnote>
  <w:footnote w:type="continuationSeparator" w:id="0">
    <w:p w:rsidR="00C01992" w:rsidRDefault="00C0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711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0D309A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01992"/>
    <w:rsid w:val="00C348A7"/>
    <w:rsid w:val="00C80661"/>
    <w:rsid w:val="00CA3090"/>
    <w:rsid w:val="00CA3AC1"/>
    <w:rsid w:val="00CC4569"/>
    <w:rsid w:val="00D27B71"/>
    <w:rsid w:val="00D50533"/>
    <w:rsid w:val="00DB6D81"/>
    <w:rsid w:val="00DC711F"/>
    <w:rsid w:val="00DC7C28"/>
    <w:rsid w:val="00E4365D"/>
    <w:rsid w:val="00E44127"/>
    <w:rsid w:val="00EA7115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7FC25-E365-4904-8700-8B3E155B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2025-06-02T17:28:00Z</dcterms:created>
  <dcterms:modified xsi:type="dcterms:W3CDTF">2025-06-02T17:28:00Z</dcterms:modified>
</cp:coreProperties>
</file>