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Lurdes Gonçalves do Santos,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diversas reclamações recebidas por meu gabinete. A rua citada encontra-se com sérios problemas de acúmulo de lixo no pavimento 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