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da terra que desabou de um barranco, o patrolamento e o cascalhamento, na estrada rural do Sítio Gabriela, desde a margem do rio até o Bar do Lino, no bairro Cristal.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uma parte do barranco desabou e a estrada encontra-se com muitos buracos, formando grandes poças d'água, o que dificulta a circulação de carros, de caminhões e de pessoas. Peço a gentileza de que sejam tomadas as devidas providências a fim de se evitar a ocorrência de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