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destinação de cerca de 10 (dez) funcionários, no bairro Vila Beatriz, para a limpeza do córrego até a ponte.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Mesmo com as pequenas chuvas o córrego chega a transbordar sobre a ponte, trazendo transtorno aos que necessitam passar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