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560725">
        <w:rPr>
          <w:rFonts w:ascii="Times New Roman" w:eastAsia="Times New Roman" w:hAnsi="Times New Roman" w:cs="Times New Roman"/>
          <w:b/>
        </w:rPr>
        <w:t>23 de maio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560725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</w:t>
      </w:r>
      <w:r w:rsidR="0084510D">
        <w:rPr>
          <w:rFonts w:ascii="Times New Roman" w:eastAsia="Times New Roman" w:hAnsi="Times New Roman" w:cs="Times New Roman"/>
        </w:rPr>
        <w:t xml:space="preserve">a analisar os aspectos legais referentes à </w:t>
      </w:r>
      <w:r w:rsidR="0084510D" w:rsidRPr="0084510D">
        <w:rPr>
          <w:rFonts w:ascii="Times New Roman" w:eastAsia="Times New Roman" w:hAnsi="Times New Roman" w:cs="Times New Roman"/>
          <w:b/>
        </w:rPr>
        <w:t>Emenda nº 01/2025 ao</w:t>
      </w:r>
      <w:r w:rsidRPr="0084510D">
        <w:rPr>
          <w:rFonts w:ascii="Times New Roman" w:eastAsia="Times New Roman" w:hAnsi="Times New Roman" w:cs="Times New Roman"/>
          <w:b/>
        </w:rPr>
        <w:t xml:space="preserve"> </w:t>
      </w:r>
      <w:r w:rsidR="00DD5F3F" w:rsidRPr="0084510D">
        <w:rPr>
          <w:rFonts w:ascii="Times New Roman" w:eastAsia="Times New Roman" w:hAnsi="Times New Roman" w:cs="Times New Roman"/>
          <w:b/>
        </w:rPr>
        <w:t>P</w:t>
      </w:r>
      <w:r w:rsidR="00DD5F3F">
        <w:rPr>
          <w:rFonts w:ascii="Times New Roman" w:eastAsia="Times New Roman" w:hAnsi="Times New Roman" w:cs="Times New Roman"/>
          <w:b/>
        </w:rPr>
        <w:t xml:space="preserve">rojeto de Lei n° </w:t>
      </w:r>
      <w:r w:rsidR="00560725">
        <w:rPr>
          <w:rFonts w:ascii="Times New Roman" w:eastAsia="Times New Roman" w:hAnsi="Times New Roman" w:cs="Times New Roman"/>
          <w:b/>
        </w:rPr>
        <w:t>8.023</w:t>
      </w:r>
      <w:r w:rsidR="00A625F0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560725">
        <w:rPr>
          <w:rFonts w:ascii="Times New Roman" w:eastAsia="Times New Roman" w:hAnsi="Times New Roman" w:cs="Times New Roman"/>
          <w:b/>
        </w:rPr>
        <w:t>Dr. Edson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="00560725">
        <w:rPr>
          <w:rFonts w:ascii="Times New Roman" w:hAnsi="Times New Roman"/>
          <w:i/>
        </w:rPr>
        <w:t>“</w:t>
      </w:r>
      <w:r w:rsidR="00560725">
        <w:rPr>
          <w:rFonts w:ascii="Times New Roman" w:hAnsi="Times New Roman"/>
          <w:b/>
          <w:i/>
        </w:rPr>
        <w:t>INSTITUI A CAMPANHA PERMANENTE DE COMBATE AO ASSÉDIO SEXUAL NO TRANSPORTE PÚBLICO NO MUNICÍPIO DE POUSO ALEGRE E DÁ OUTRAS PROVIDÊNCIAS”</w:t>
      </w:r>
      <w:r w:rsidR="00560725">
        <w:rPr>
          <w:rFonts w:ascii="Times New Roman" w:hAnsi="Times New Roman"/>
        </w:rPr>
        <w:t>.</w:t>
      </w:r>
    </w:p>
    <w:p w:rsidR="00954F2A" w:rsidRDefault="00852583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a possibilidade de</w:t>
      </w:r>
      <w:r w:rsidR="00096156">
        <w:rPr>
          <w:rFonts w:ascii="Times New Roman" w:hAnsi="Times New Roman" w:cs="Times New Roman"/>
        </w:rPr>
        <w:t xml:space="preserve"> os vereadores proporem </w:t>
      </w:r>
      <w:r>
        <w:rPr>
          <w:rFonts w:ascii="Times New Roman" w:hAnsi="Times New Roman" w:cs="Times New Roman"/>
        </w:rPr>
        <w:t>emendas</w:t>
      </w:r>
      <w:r w:rsidR="00096156">
        <w:rPr>
          <w:rFonts w:ascii="Times New Roman" w:hAnsi="Times New Roman" w:cs="Times New Roman"/>
        </w:rPr>
        <w:t xml:space="preserve"> ao Projeto de Lei</w:t>
      </w:r>
      <w:r>
        <w:rPr>
          <w:rFonts w:ascii="Times New Roman" w:hAnsi="Times New Roman" w:cs="Times New Roman"/>
        </w:rPr>
        <w:t xml:space="preserve"> assim dispõe o Regimento Interno da Câmara </w:t>
      </w:r>
      <w:r w:rsidR="00096156">
        <w:rPr>
          <w:rFonts w:ascii="Times New Roman" w:hAnsi="Times New Roman" w:cs="Times New Roman"/>
        </w:rPr>
        <w:t>Municipal de Pouso Alegre:</w:t>
      </w:r>
    </w:p>
    <w:p w:rsidR="00096156" w:rsidRPr="00096156" w:rsidRDefault="00096156" w:rsidP="0009615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269. Emenda é a proposição apresentada por Vereadores, por Comissão ou pela Mesa, que visa a alterar parte do projeto a que se refere.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271. Aos Vereadores é assegurado apresentar emendas a partir do recebimento da proposição principal até a discussão em plenário.</w:t>
      </w:r>
    </w:p>
    <w:p w:rsidR="00D76190" w:rsidRDefault="006808D8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Constata-se, da leitura dos artigos acima transcritos</w:t>
      </w:r>
      <w:r w:rsidR="00096156" w:rsidRPr="00096156">
        <w:rPr>
          <w:rFonts w:ascii="Times New Roman" w:eastAsiaTheme="minorEastAsia" w:hAnsi="Times New Roman" w:cs="Times New Roman"/>
          <w:color w:val="auto"/>
        </w:rPr>
        <w:t>, que</w:t>
      </w:r>
      <w:r w:rsidR="00096156">
        <w:rPr>
          <w:rFonts w:ascii="Times New Roman" w:eastAsiaTheme="minorEastAsia" w:hAnsi="Times New Roman" w:cs="Times New Roman"/>
          <w:color w:val="auto"/>
        </w:rPr>
        <w:t xml:space="preserve"> a proposição da presente emenda está de acordo com a previsão do Regimento Interno da Câmara Municipal de Pouso Alegre.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Quanto ao seu teor, importante destacar que </w:t>
      </w:r>
      <w:r w:rsidR="0068242F">
        <w:rPr>
          <w:rFonts w:ascii="Times New Roman" w:eastAsiaTheme="minorEastAsia" w:hAnsi="Times New Roman" w:cs="Times New Roman"/>
          <w:color w:val="auto"/>
        </w:rPr>
        <w:t>a E</w:t>
      </w:r>
      <w:r>
        <w:rPr>
          <w:rFonts w:ascii="Times New Roman" w:eastAsiaTheme="minorEastAsia" w:hAnsi="Times New Roman" w:cs="Times New Roman"/>
          <w:color w:val="auto"/>
        </w:rPr>
        <w:t>menda</w:t>
      </w:r>
      <w:r w:rsidR="0068242F">
        <w:rPr>
          <w:rFonts w:ascii="Times New Roman" w:eastAsiaTheme="minorEastAsia" w:hAnsi="Times New Roman" w:cs="Times New Roman"/>
          <w:color w:val="auto"/>
        </w:rPr>
        <w:t xml:space="preserve"> n° 01/2025</w:t>
      </w:r>
      <w:r>
        <w:rPr>
          <w:rFonts w:ascii="Times New Roman" w:eastAsiaTheme="minorEastAsia" w:hAnsi="Times New Roman" w:cs="Times New Roman"/>
          <w:color w:val="auto"/>
        </w:rPr>
        <w:t xml:space="preserve"> visa a adequar o Projeto de Lei à</w:t>
      </w:r>
      <w:r w:rsidR="00D76190">
        <w:rPr>
          <w:rFonts w:ascii="Times New Roman" w:eastAsiaTheme="minorEastAsia" w:hAnsi="Times New Roman" w:cs="Times New Roman"/>
          <w:color w:val="auto"/>
        </w:rPr>
        <w:t xml:space="preserve"> ressalva feita por esse </w:t>
      </w:r>
      <w:proofErr w:type="spellStart"/>
      <w:r w:rsidR="00D76190">
        <w:rPr>
          <w:rFonts w:ascii="Times New Roman" w:eastAsiaTheme="minorEastAsia" w:hAnsi="Times New Roman" w:cs="Times New Roman"/>
          <w:color w:val="auto"/>
        </w:rPr>
        <w:t>parecerista</w:t>
      </w:r>
      <w:proofErr w:type="spellEnd"/>
      <w:r w:rsidR="00D76190">
        <w:rPr>
          <w:rFonts w:ascii="Times New Roman" w:eastAsiaTheme="minorEastAsia" w:hAnsi="Times New Roman" w:cs="Times New Roman"/>
          <w:color w:val="auto"/>
        </w:rPr>
        <w:t xml:space="preserve"> quando da emissão do Parecer n</w:t>
      </w:r>
      <w:r w:rsidR="0068242F">
        <w:rPr>
          <w:rFonts w:ascii="Times New Roman" w:eastAsiaTheme="minorEastAsia" w:hAnsi="Times New Roman" w:cs="Times New Roman"/>
          <w:color w:val="auto"/>
        </w:rPr>
        <w:t xml:space="preserve">° </w:t>
      </w:r>
      <w:r w:rsidR="00560725">
        <w:rPr>
          <w:rFonts w:ascii="Times New Roman" w:eastAsiaTheme="minorEastAsia" w:hAnsi="Times New Roman" w:cs="Times New Roman"/>
          <w:color w:val="auto"/>
        </w:rPr>
        <w:t>342</w:t>
      </w:r>
      <w:r w:rsidR="0068242F">
        <w:rPr>
          <w:rFonts w:ascii="Times New Roman" w:eastAsiaTheme="minorEastAsia" w:hAnsi="Times New Roman" w:cs="Times New Roman"/>
          <w:color w:val="auto"/>
        </w:rPr>
        <w:t>/2025, emitido em face do</w:t>
      </w:r>
      <w:r w:rsidR="00D76190">
        <w:rPr>
          <w:rFonts w:ascii="Times New Roman" w:eastAsiaTheme="minorEastAsia" w:hAnsi="Times New Roman" w:cs="Times New Roman"/>
          <w:color w:val="auto"/>
        </w:rPr>
        <w:t xml:space="preserve"> Projeto de Lei n° </w:t>
      </w:r>
      <w:r w:rsidR="00560725">
        <w:rPr>
          <w:rFonts w:ascii="Times New Roman" w:eastAsiaTheme="minorEastAsia" w:hAnsi="Times New Roman" w:cs="Times New Roman"/>
          <w:color w:val="auto"/>
        </w:rPr>
        <w:t>8.023</w:t>
      </w:r>
      <w:r w:rsidR="00D76190">
        <w:rPr>
          <w:rFonts w:ascii="Times New Roman" w:eastAsiaTheme="minorEastAsia" w:hAnsi="Times New Roman" w:cs="Times New Roman"/>
          <w:color w:val="auto"/>
        </w:rPr>
        <w:t>/2025.</w:t>
      </w:r>
    </w:p>
    <w:p w:rsidR="00560725" w:rsidRDefault="00D76190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auto"/>
        </w:rPr>
        <w:t xml:space="preserve">O mencionado parecer </w:t>
      </w:r>
      <w:r>
        <w:rPr>
          <w:rFonts w:ascii="Times New Roman" w:eastAsia="Times New Roman" w:hAnsi="Times New Roman" w:cs="Times New Roman"/>
        </w:rPr>
        <w:t xml:space="preserve">foi </w:t>
      </w:r>
      <w:r w:rsidRPr="00D76190">
        <w:rPr>
          <w:rFonts w:ascii="Times New Roman" w:eastAsia="Times New Roman" w:hAnsi="Times New Roman" w:cs="Times New Roman"/>
        </w:rPr>
        <w:t>favorável, com a ressalva de que</w:t>
      </w:r>
      <w:r w:rsidR="00560725">
        <w:rPr>
          <w:rFonts w:ascii="Times New Roman" w:eastAsia="Times New Roman" w:hAnsi="Times New Roman" w:cs="Times New Roman"/>
        </w:rPr>
        <w:t xml:space="preserve"> o artigo 4°, </w:t>
      </w:r>
      <w:r w:rsidR="00560725">
        <w:rPr>
          <w:rFonts w:ascii="Times New Roman" w:hAnsi="Times New Roman" w:cs="Times New Roman"/>
        </w:rPr>
        <w:t xml:space="preserve">ao criar a obrigação de os veículos de transporte público disponibilizarem uma ferramenta de alerta, de fácil </w:t>
      </w:r>
      <w:r w:rsidR="00560725">
        <w:rPr>
          <w:rFonts w:ascii="Times New Roman" w:hAnsi="Times New Roman" w:cs="Times New Roman"/>
        </w:rPr>
        <w:lastRenderedPageBreak/>
        <w:t>acesso, na qual se possa sinalizar ao motorista a ocorrência do assédio</w:t>
      </w:r>
      <w:r w:rsidR="00560725">
        <w:rPr>
          <w:rFonts w:ascii="Times New Roman" w:hAnsi="Times New Roman" w:cs="Times New Roman"/>
        </w:rPr>
        <w:t>, violava o princípio da separação dos poderes.</w:t>
      </w:r>
      <w:r w:rsidRPr="00D76190">
        <w:rPr>
          <w:rFonts w:ascii="Times New Roman" w:eastAsia="Times New Roman" w:hAnsi="Times New Roman" w:cs="Times New Roman"/>
        </w:rPr>
        <w:t xml:space="preserve"> </w:t>
      </w:r>
    </w:p>
    <w:p w:rsidR="00087C9D" w:rsidRDefault="007A5B89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emenda em análise substituiu “</w:t>
      </w:r>
      <w:r w:rsidR="00560725">
        <w:rPr>
          <w:rFonts w:ascii="Times New Roman" w:eastAsia="Times New Roman" w:hAnsi="Times New Roman" w:cs="Times New Roman"/>
        </w:rPr>
        <w:t>deverão</w:t>
      </w:r>
      <w:r>
        <w:rPr>
          <w:rFonts w:ascii="Times New Roman" w:eastAsia="Times New Roman" w:hAnsi="Times New Roman" w:cs="Times New Roman"/>
        </w:rPr>
        <w:t>” pela expressão “</w:t>
      </w:r>
      <w:r w:rsidR="00560725">
        <w:rPr>
          <w:rFonts w:ascii="Times New Roman" w:eastAsia="Times New Roman" w:hAnsi="Times New Roman" w:cs="Times New Roman"/>
        </w:rPr>
        <w:t>poderão</w:t>
      </w:r>
      <w:r>
        <w:rPr>
          <w:rFonts w:ascii="Times New Roman" w:eastAsia="Times New Roman" w:hAnsi="Times New Roman" w:cs="Times New Roman"/>
        </w:rPr>
        <w:t>”, acatando a sugestão feita</w:t>
      </w:r>
      <w:r w:rsidR="00560725">
        <w:rPr>
          <w:rFonts w:ascii="Times New Roman" w:eastAsia="Times New Roman" w:hAnsi="Times New Roman" w:cs="Times New Roman"/>
        </w:rPr>
        <w:t>, tirando a obrigatoriedade da medida prevista</w:t>
      </w:r>
      <w:r>
        <w:rPr>
          <w:rFonts w:ascii="Times New Roman" w:eastAsia="Times New Roman" w:hAnsi="Times New Roman" w:cs="Times New Roman"/>
        </w:rPr>
        <w:t>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7A5B89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</w:t>
      </w:r>
      <w:r w:rsidR="007A5B89">
        <w:rPr>
          <w:rFonts w:ascii="Times New Roman" w:eastAsia="Times New Roman" w:hAnsi="Times New Roman" w:cs="Times New Roman"/>
        </w:rPr>
        <w:t xml:space="preserve">após análise da Emenda n° 01/2025, </w:t>
      </w:r>
      <w:r w:rsidRPr="00BA4608">
        <w:rPr>
          <w:rFonts w:ascii="Times New Roman" w:eastAsia="Times New Roman" w:hAnsi="Times New Roman" w:cs="Times New Roman"/>
        </w:rPr>
        <w:t xml:space="preserve">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Pr="00BA4608">
        <w:rPr>
          <w:rFonts w:ascii="Times New Roman" w:eastAsia="Times New Roman" w:hAnsi="Times New Roman" w:cs="Times New Roman"/>
        </w:rPr>
        <w:t xml:space="preserve"> regular processo de tramitação do </w:t>
      </w:r>
      <w:r w:rsidR="00DE1700" w:rsidRPr="0068242F">
        <w:rPr>
          <w:rFonts w:ascii="Times New Roman" w:eastAsia="Times New Roman" w:hAnsi="Times New Roman" w:cs="Times New Roman"/>
          <w:b/>
          <w:u w:val="single"/>
        </w:rPr>
        <w:t xml:space="preserve">Projeto de Lei </w:t>
      </w:r>
      <w:r w:rsidR="00560725">
        <w:rPr>
          <w:rFonts w:ascii="Times New Roman" w:eastAsia="Times New Roman" w:hAnsi="Times New Roman" w:cs="Times New Roman"/>
          <w:b/>
          <w:u w:val="single"/>
        </w:rPr>
        <w:t>8.023</w:t>
      </w:r>
      <w:bookmarkStart w:id="0" w:name="_GoBack"/>
      <w:bookmarkEnd w:id="0"/>
      <w:r w:rsidR="00C366D8" w:rsidRPr="0068242F">
        <w:rPr>
          <w:rFonts w:ascii="Times New Roman" w:eastAsia="Times New Roman" w:hAnsi="Times New Roman" w:cs="Times New Roman"/>
          <w:b/>
          <w:u w:val="single"/>
        </w:rPr>
        <w:t>/</w:t>
      </w:r>
      <w:r w:rsidR="00D17C4E" w:rsidRPr="0068242F">
        <w:rPr>
          <w:rFonts w:ascii="Times New Roman" w:eastAsia="Times New Roman" w:hAnsi="Times New Roman" w:cs="Times New Roman"/>
          <w:b/>
          <w:u w:val="single"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</w:t>
      </w:r>
      <w:r w:rsidR="007A5B89">
        <w:rPr>
          <w:rFonts w:ascii="Times New Roman" w:eastAsia="Times New Roman" w:hAnsi="Times New Roman" w:cs="Times New Roman"/>
        </w:rPr>
        <w:t>ormente, à deliberação Plenária.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  <w:r w:rsidR="007A5B89">
        <w:rPr>
          <w:rFonts w:ascii="Times New Roman" w:eastAsia="Times New Roman" w:hAnsi="Times New Roman" w:cs="Times New Roman"/>
        </w:rPr>
        <w:t>Salienta-se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D17C4E" w:rsidRPr="00D17C4E" w:rsidRDefault="00D17C4E" w:rsidP="00D17C4E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:rsidR="007C5BBA" w:rsidRPr="00F36628" w:rsidRDefault="00E2671C" w:rsidP="00D17C4E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="00D17C4E"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sectPr w:rsidR="007C5BBA" w:rsidRPr="00F36628">
      <w:footerReference w:type="even" r:id="rId7"/>
      <w:footerReference w:type="default" r:id="rId8"/>
      <w:footerReference w:type="first" r:id="rId9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1F" w:rsidRDefault="00DA211F">
      <w:pPr>
        <w:spacing w:after="0" w:line="240" w:lineRule="auto"/>
      </w:pPr>
      <w:r>
        <w:separator/>
      </w:r>
    </w:p>
  </w:endnote>
  <w:endnote w:type="continuationSeparator" w:id="0">
    <w:p w:rsidR="00DA211F" w:rsidRDefault="00DA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Pr="00E01C57" w:rsidRDefault="00D76190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560725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90" w:rsidRDefault="00D7619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76190" w:rsidRDefault="00D76190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1F" w:rsidRDefault="00DA211F">
      <w:pPr>
        <w:spacing w:after="0" w:line="240" w:lineRule="auto"/>
      </w:pPr>
      <w:r>
        <w:separator/>
      </w:r>
    </w:p>
  </w:footnote>
  <w:footnote w:type="continuationSeparator" w:id="0">
    <w:p w:rsidR="00DA211F" w:rsidRDefault="00DA2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25A78"/>
    <w:rsid w:val="00054505"/>
    <w:rsid w:val="000729BE"/>
    <w:rsid w:val="00087C9D"/>
    <w:rsid w:val="00093406"/>
    <w:rsid w:val="00096156"/>
    <w:rsid w:val="000A7EEE"/>
    <w:rsid w:val="000E3B6A"/>
    <w:rsid w:val="00152A96"/>
    <w:rsid w:val="00175379"/>
    <w:rsid w:val="0017608F"/>
    <w:rsid w:val="00185EB3"/>
    <w:rsid w:val="001B77CF"/>
    <w:rsid w:val="001D5B26"/>
    <w:rsid w:val="001E4836"/>
    <w:rsid w:val="00211F7D"/>
    <w:rsid w:val="00223F90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51B92"/>
    <w:rsid w:val="0035541B"/>
    <w:rsid w:val="00363137"/>
    <w:rsid w:val="00364F24"/>
    <w:rsid w:val="003748C0"/>
    <w:rsid w:val="00377E4A"/>
    <w:rsid w:val="00397EFF"/>
    <w:rsid w:val="00425D4F"/>
    <w:rsid w:val="004430E4"/>
    <w:rsid w:val="00457FBC"/>
    <w:rsid w:val="004777EB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60725"/>
    <w:rsid w:val="005767B2"/>
    <w:rsid w:val="005B37BD"/>
    <w:rsid w:val="005E215D"/>
    <w:rsid w:val="00634A1C"/>
    <w:rsid w:val="00662250"/>
    <w:rsid w:val="0067789C"/>
    <w:rsid w:val="006802B2"/>
    <w:rsid w:val="006808D8"/>
    <w:rsid w:val="0068242F"/>
    <w:rsid w:val="006A57FD"/>
    <w:rsid w:val="006B730A"/>
    <w:rsid w:val="006E76F4"/>
    <w:rsid w:val="006F2FCF"/>
    <w:rsid w:val="00703316"/>
    <w:rsid w:val="0070431F"/>
    <w:rsid w:val="00717E5B"/>
    <w:rsid w:val="0074734A"/>
    <w:rsid w:val="0079503B"/>
    <w:rsid w:val="00796B90"/>
    <w:rsid w:val="007A5B89"/>
    <w:rsid w:val="007C5BBA"/>
    <w:rsid w:val="00800467"/>
    <w:rsid w:val="00800581"/>
    <w:rsid w:val="008125A7"/>
    <w:rsid w:val="008408F3"/>
    <w:rsid w:val="0084510D"/>
    <w:rsid w:val="00847617"/>
    <w:rsid w:val="00847D71"/>
    <w:rsid w:val="00852583"/>
    <w:rsid w:val="00853D54"/>
    <w:rsid w:val="00863A9A"/>
    <w:rsid w:val="0087083E"/>
    <w:rsid w:val="008A13DC"/>
    <w:rsid w:val="008B32B2"/>
    <w:rsid w:val="008B3DF8"/>
    <w:rsid w:val="008C1CFB"/>
    <w:rsid w:val="008E0768"/>
    <w:rsid w:val="00931726"/>
    <w:rsid w:val="009363D1"/>
    <w:rsid w:val="00954F2A"/>
    <w:rsid w:val="009710CC"/>
    <w:rsid w:val="009814C8"/>
    <w:rsid w:val="009A16D8"/>
    <w:rsid w:val="009A3981"/>
    <w:rsid w:val="009D47FE"/>
    <w:rsid w:val="009D7874"/>
    <w:rsid w:val="009E2685"/>
    <w:rsid w:val="009F7FD4"/>
    <w:rsid w:val="00A12DE0"/>
    <w:rsid w:val="00A313F0"/>
    <w:rsid w:val="00A4102A"/>
    <w:rsid w:val="00A625F0"/>
    <w:rsid w:val="00A7321A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86D82"/>
    <w:rsid w:val="00CA00DF"/>
    <w:rsid w:val="00CA2017"/>
    <w:rsid w:val="00CE6996"/>
    <w:rsid w:val="00D03BFE"/>
    <w:rsid w:val="00D17C4E"/>
    <w:rsid w:val="00D2288D"/>
    <w:rsid w:val="00D372C1"/>
    <w:rsid w:val="00D429F8"/>
    <w:rsid w:val="00D65DFD"/>
    <w:rsid w:val="00D76190"/>
    <w:rsid w:val="00D92C52"/>
    <w:rsid w:val="00D959AF"/>
    <w:rsid w:val="00DA211F"/>
    <w:rsid w:val="00DB115B"/>
    <w:rsid w:val="00DC57C9"/>
    <w:rsid w:val="00DC61CB"/>
    <w:rsid w:val="00DD35E3"/>
    <w:rsid w:val="00DD3D46"/>
    <w:rsid w:val="00DD5F3F"/>
    <w:rsid w:val="00DE1700"/>
    <w:rsid w:val="00DE71D4"/>
    <w:rsid w:val="00DF47F6"/>
    <w:rsid w:val="00DF6057"/>
    <w:rsid w:val="00E01C57"/>
    <w:rsid w:val="00E07517"/>
    <w:rsid w:val="00E2671C"/>
    <w:rsid w:val="00E84C3D"/>
    <w:rsid w:val="00E869A9"/>
    <w:rsid w:val="00E96477"/>
    <w:rsid w:val="00EB5DE2"/>
    <w:rsid w:val="00ED6967"/>
    <w:rsid w:val="00EE7917"/>
    <w:rsid w:val="00EF38E3"/>
    <w:rsid w:val="00F115F6"/>
    <w:rsid w:val="00F36628"/>
    <w:rsid w:val="00F733B8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5BA4-E74C-4EC8-846C-3F5CA3E0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48</cp:revision>
  <cp:lastPrinted>2024-11-14T20:47:00Z</cp:lastPrinted>
  <dcterms:created xsi:type="dcterms:W3CDTF">2024-05-06T18:04:00Z</dcterms:created>
  <dcterms:modified xsi:type="dcterms:W3CDTF">2025-05-23T16:41:00Z</dcterms:modified>
</cp:coreProperties>
</file>