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2E4" w:rsidRPr="007862E4" w:rsidRDefault="00887F8A" w:rsidP="007862E4">
      <w:pPr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b/>
          <w:color w:val="000000"/>
          <w:sz w:val="22"/>
          <w:szCs w:val="22"/>
        </w:rPr>
        <w:t>MOÇÃO Nº 68 / 2025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862E4" w:rsidRPr="007862E4" w:rsidRDefault="00887F8A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19"/>
          <w:szCs w:val="19"/>
        </w:rPr>
      </w:pPr>
      <w:r w:rsidRPr="007862E4">
        <w:rPr>
          <w:rFonts w:ascii="Times New Roman" w:hAnsi="Times New Roman" w:cs="Times New Roman"/>
          <w:b/>
          <w:color w:val="000000"/>
          <w:sz w:val="19"/>
          <w:szCs w:val="19"/>
        </w:rPr>
        <w:t>Autor</w:t>
      </w:r>
      <w:r w:rsidR="007C5C35">
        <w:rPr>
          <w:rFonts w:ascii="Times New Roman" w:hAnsi="Times New Roman" w:cs="Times New Roman"/>
          <w:b/>
          <w:color w:val="000000"/>
          <w:sz w:val="19"/>
          <w:szCs w:val="19"/>
        </w:rPr>
        <w:t>ia</w:t>
      </w:r>
      <w:r w:rsidRPr="007862E4">
        <w:rPr>
          <w:rFonts w:ascii="Times New Roman" w:hAnsi="Times New Roman" w:cs="Times New Roman"/>
          <w:b/>
          <w:color w:val="000000"/>
          <w:sz w:val="19"/>
          <w:szCs w:val="19"/>
        </w:rPr>
        <w:t>: Ver. Lívia Macedo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862E4" w:rsidRPr="007862E4" w:rsidRDefault="00887F8A" w:rsidP="007862E4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>Senhor Presidente,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385B04" w:rsidP="007862E4">
      <w:pPr>
        <w:ind w:right="-1" w:firstLine="283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Os Vereadores signatários desta requerem, consoante preceitos regimentais, que seja encaminhada a presente MOÇÃO DE APLAUSO </w:t>
      </w:r>
      <w:r w:rsidR="00887F8A"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ao Núcleo </w:t>
      </w:r>
      <w:proofErr w:type="spellStart"/>
      <w:r w:rsidR="00887F8A" w:rsidRPr="007862E4">
        <w:rPr>
          <w:rFonts w:ascii="Times New Roman" w:hAnsi="Times New Roman" w:cs="Times New Roman"/>
          <w:color w:val="000000"/>
          <w:sz w:val="22"/>
          <w:szCs w:val="22"/>
        </w:rPr>
        <w:t>Intersetorial</w:t>
      </w:r>
      <w:proofErr w:type="spellEnd"/>
      <w:r w:rsidR="00887F8A"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 de Prevenção à Violência – Núcleo da Paz, pela organização do 2º Seminário “Novas Abordagens na Saúde Mental Infantojuvenil – Interlocução com as Vítimas de Abuso Sex</w:t>
      </w:r>
      <w:r w:rsidR="00887F8A" w:rsidRPr="007862E4">
        <w:rPr>
          <w:rFonts w:ascii="Times New Roman" w:hAnsi="Times New Roman" w:cs="Times New Roman"/>
          <w:color w:val="000000"/>
          <w:sz w:val="22"/>
          <w:szCs w:val="22"/>
        </w:rPr>
        <w:t>ual”, realizado como parte da campanha Maio Laranja, de combate ao abuso e à exploração sexual de crianças e adolescentes.</w:t>
      </w:r>
      <w:r w:rsidR="00887F8A"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7862E4" w:rsidRPr="007862E4" w:rsidRDefault="007862E4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862E4" w:rsidRPr="007862E4" w:rsidRDefault="00887F8A" w:rsidP="007862E4">
      <w:pPr>
        <w:ind w:firstLine="283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862E4">
        <w:rPr>
          <w:rFonts w:ascii="Times New Roman" w:hAnsi="Times New Roman" w:cs="Times New Roman"/>
          <w:b/>
          <w:sz w:val="22"/>
          <w:szCs w:val="22"/>
        </w:rPr>
        <w:t>JUSTIFIC</w:t>
      </w:r>
      <w:r w:rsidRPr="007862E4">
        <w:rPr>
          <w:rFonts w:ascii="Times New Roman" w:hAnsi="Times New Roman" w:cs="Times New Roman"/>
          <w:b/>
          <w:sz w:val="22"/>
          <w:szCs w:val="22"/>
        </w:rPr>
        <w:t>ATIVA</w:t>
      </w:r>
    </w:p>
    <w:p w:rsidR="007862E4" w:rsidRPr="007862E4" w:rsidRDefault="007862E4" w:rsidP="007862E4">
      <w:pPr>
        <w:spacing w:line="283" w:lineRule="auto"/>
        <w:ind w:left="2835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887F8A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Apresentamos esta Moção de Aplausos como forma de reconhecimento ao importante trabalho desenvolvido pelo Núcleo Intersetorial de Prevenção à Violência – Núcleo da Paz, pela realização do 2º Seminário “Novas Abordagens na Saúde Mental Infantojuvenil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– Interlocução com as Vítimas de Abuso Sexual”. O evento, promovido no contexto da campanha Maio Laranja, foi um espaço de escuta, formação e diálogo entre profissionais da rede de proteção e representantes do poder público, com o objetivo de enfrentar um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dos problemas mais graves e urgentes da nossa sociedade.</w:t>
      </w:r>
    </w:p>
    <w:p w:rsidR="009351DB" w:rsidRPr="007862E4" w:rsidRDefault="009351DB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9351DB" w:rsidRPr="007862E4" w:rsidRDefault="00887F8A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O combate ao abuso e à exploração sexual de crianças e adolescentes exige políticas públicas especializadas, articuladas e efetivas, que infelizmente ainda são escassas em muitas esferas de 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governo. A realização deste seminário – coordenado por Rosenalva e Thatianna Guerra – e que contou com a participação de Alessandra Patriota (Secretaria de Educação), Patrícia Rosa, Núbia e a equipe da ADRA (Secretaria de Políticas Sociais), das coordenado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ras dos CAPS, Natália e Adriana, e de Roney (Unidade de Prevenção à Criminalidade), representa um passo significativo na construção dessas políticas. Esperamos que este encontro da rede seja apenas o início de uma jornada contínua de fortalecimento das açõ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es de cuidado, proteção e garantia de direitos das nossas crianças e adolescentes.</w:t>
      </w:r>
    </w:p>
    <w:p w:rsidR="007862E4" w:rsidRPr="007862E4" w:rsidRDefault="007862E4" w:rsidP="007862E4">
      <w:pPr>
        <w:spacing w:after="240" w:line="283" w:lineRule="auto"/>
        <w:ind w:left="2835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887F8A" w:rsidP="007862E4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>Sala das Sessões, 20 de maio de 2025.</w:t>
      </w:r>
    </w:p>
    <w:p w:rsidR="007862E4" w:rsidRDefault="007862E4" w:rsidP="007862E4">
      <w:pPr>
        <w:spacing w:line="136" w:lineRule="auto"/>
        <w:ind w:left="2835"/>
        <w:rPr>
          <w:color w:val="000000"/>
        </w:rPr>
      </w:pPr>
    </w:p>
    <w:p w:rsidR="007862E4" w:rsidRDefault="007862E4" w:rsidP="007862E4">
      <w:pPr>
        <w:spacing w:line="136" w:lineRule="auto"/>
        <w:ind w:left="2835"/>
        <w:rPr>
          <w:color w:val="000000"/>
        </w:rPr>
      </w:pPr>
    </w:p>
    <w:p w:rsidR="007862E4" w:rsidRDefault="00887F8A" w:rsidP="007862E4">
      <w:pPr>
        <w:spacing w:line="136" w:lineRule="auto"/>
        <w:rPr>
          <w:color w:val="000000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16510</wp:posOffset>
                </wp:positionV>
                <wp:extent cx="4437380" cy="1644904"/>
                <wp:effectExtent l="0" t="0" r="20320" b="2540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7380" cy="16449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2E4" w:rsidRPr="007862E4" w:rsidRDefault="00887F8A" w:rsidP="007862E4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Apraz-me cumprimentá-lo</w:t>
                            </w:r>
                            <w:r w:rsidR="00385B0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s</w:t>
                            </w: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e encaminhar MOÇÃO DE APLAUSO de autoria do Ver. Lívia Macedo</w:t>
                            </w:r>
                            <w:bookmarkStart w:id="0" w:name="_GoBack"/>
                            <w:bookmarkEnd w:id="0"/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, chancelada pelos demais Vereadores. Sem </w:t>
                            </w: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outro particular, valemo-nos do ensejo para expressar, em nome do Poder Legislativo, renovados protestos de apreço e consideração.</w:t>
                            </w:r>
                          </w:p>
                          <w:p w:rsidR="007862E4" w:rsidRDefault="00887F8A" w:rsidP="007C5C3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895350" cy="636905"/>
                                  <wp:effectExtent l="0" t="0" r="0" b="0"/>
                                  <wp:docPr id="1092557591" name="Imagem 3" descr="C:\Users\secretaria04\Pictures\Screenshots\Captura de tela 2025-01-21 175641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62848266" name="Imagem 1" descr="C:\Users\secretaria04\Pictures\Screenshots\Captura de tela 2025-01-21 175641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636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862E4" w:rsidRPr="007862E4" w:rsidRDefault="00887F8A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Dr. Edson</w:t>
                            </w:r>
                          </w:p>
                          <w:p w:rsidR="007862E4" w:rsidRPr="007C5C35" w:rsidRDefault="00887F8A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C5C3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PRESIDENTE DA MESA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.3pt;width:349.4pt;height:129.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">
                <v:textbox style="mso-fit-shape-to-text:t">
                  <w:txbxContent>
                    <w:p w:rsidR="007862E4" w:rsidRPr="007862E4" w:rsidRDefault="00887F8A" w:rsidP="007862E4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Apraz-me cumprimentá-lo</w:t>
                      </w:r>
                      <w:r w:rsidR="00385B0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s</w:t>
                      </w: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e encaminhar MOÇÃO DE APLAUSO de autoria do Ver. Lívia Macedo</w:t>
                      </w:r>
                      <w:bookmarkStart w:id="1" w:name="_GoBack"/>
                      <w:bookmarkEnd w:id="1"/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, chancelada pelos demais Vereadores. Sem </w:t>
                      </w: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outro particular, valemo-nos do ensejo para expressar, em nome do Poder Legislativo, renovados protestos de apreço e consideração.</w:t>
                      </w:r>
                    </w:p>
                    <w:p w:rsidR="007862E4" w:rsidRDefault="00887F8A" w:rsidP="007C5C35">
                      <w:pPr>
                        <w:jc w:val="center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895350" cy="636905"/>
                            <wp:effectExtent l="0" t="0" r="0" b="0"/>
                            <wp:docPr id="1092557591" name="Imagem 3" descr="C:\Users\secretaria04\Pictures\Screenshots\Captura de tela 2025-01-21 175641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62848266" name="Imagem 1" descr="C:\Users\secretaria04\Pictures\Screenshots\Captura de tela 2025-01-21 175641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636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862E4" w:rsidRPr="007862E4" w:rsidRDefault="00887F8A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Dr. Edson</w:t>
                      </w:r>
                    </w:p>
                    <w:p w:rsidR="007862E4" w:rsidRPr="007C5C35" w:rsidRDefault="00887F8A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C5C3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PRESIDENTE DA MESA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E258C" w:rsidRDefault="008E258C"/>
    <w:sectPr w:rsidR="008E258C" w:rsidSect="007C5C35">
      <w:headerReference w:type="default" r:id="rId8"/>
      <w:footerReference w:type="default" r:id="rId9"/>
      <w:pgSz w:w="11906" w:h="16838"/>
      <w:pgMar w:top="2552" w:right="1701" w:bottom="1134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F8A" w:rsidRDefault="00887F8A">
      <w:r>
        <w:separator/>
      </w:r>
    </w:p>
  </w:endnote>
  <w:endnote w:type="continuationSeparator" w:id="0">
    <w:p w:rsidR="00887F8A" w:rsidRDefault="00887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887F8A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679316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F8A" w:rsidRDefault="00887F8A">
      <w:r>
        <w:separator/>
      </w:r>
    </w:p>
  </w:footnote>
  <w:footnote w:type="continuationSeparator" w:id="0">
    <w:p w:rsidR="00887F8A" w:rsidRDefault="00887F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887F8A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4492313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1D0E4D"/>
    <w:rsid w:val="00385B04"/>
    <w:rsid w:val="00497138"/>
    <w:rsid w:val="007862E4"/>
    <w:rsid w:val="007C5C35"/>
    <w:rsid w:val="00887F8A"/>
    <w:rsid w:val="008E258C"/>
    <w:rsid w:val="009351DB"/>
    <w:rsid w:val="00CA3090"/>
    <w:rsid w:val="00D41C29"/>
    <w:rsid w:val="00D43CBE"/>
    <w:rsid w:val="00DD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8C71FF3-5AC9-4317-A007-E802CE050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7</cp:revision>
  <dcterms:created xsi:type="dcterms:W3CDTF">2023-10-26T16:05:00Z</dcterms:created>
  <dcterms:modified xsi:type="dcterms:W3CDTF">2025-05-19T21:06:00Z</dcterms:modified>
</cp:coreProperties>
</file>