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Varase, próximo à "Grife",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rua citada relataram-me dificuldades que enfrentam para transitar, além de prejuízos aos seus veículos e riscos de acidentes devido aos enormes buracos existentes no local.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