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Alberto Luiz Coutinho, no Residencial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na rua acima citada tem aumentado muito e os carros passam em alta velocidade, o que ocasiona risco aos moradores e às pessoas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