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1790A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1790A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F27D7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1561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1790A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1790A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0A" w:rsidRDefault="00F1790A">
      <w:r>
        <w:separator/>
      </w:r>
    </w:p>
  </w:endnote>
  <w:endnote w:type="continuationSeparator" w:id="0">
    <w:p w:rsidR="00F1790A" w:rsidRDefault="00F1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1790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0A" w:rsidRDefault="00F1790A">
      <w:r>
        <w:separator/>
      </w:r>
    </w:p>
  </w:footnote>
  <w:footnote w:type="continuationSeparator" w:id="0">
    <w:p w:rsidR="00F1790A" w:rsidRDefault="00F1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1790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790A"/>
    <w:rsid w:val="00F2125C"/>
    <w:rsid w:val="00F27D78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F89E5-6ADD-40C9-9EB0-1A90E56C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2025-04-16T15:34:00Z</dcterms:modified>
</cp:coreProperties>
</file>