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1127 / 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gestão junto à Viação Princesa do Sul solicitando a melhora dos horários dos ônibus da linha rural do bairro Cruz Alta.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horários de ônibus que faz a linha Cruz Alta atende ao</w:t>
      </w:r>
      <w:r w:rsidR="009F6C28">
        <w:rPr>
          <w:rFonts w:ascii="Times New Roman" w:eastAsia="Times New Roman" w:hAnsi="Times New Roman" w:cs="Times New Roman"/>
          <w:szCs w:val="24"/>
        </w:rPr>
        <w:t>s</w:t>
      </w:r>
      <w:r>
        <w:rPr>
          <w:rFonts w:ascii="Times New Roman" w:eastAsia="Times New Roman" w:hAnsi="Times New Roman" w:cs="Times New Roman"/>
          <w:szCs w:val="24"/>
        </w:rPr>
        <w:t xml:space="preserve"> moradores de diversos bairros rurais, tais como, Cruz Alta, Fazenda Grande, Algodão, Massaranduba, etc. Esta linha sofreu alterações em seus horários, reduzindo os horários, prejudicando, assim todos os moradores desses bairros que carecem do transporte público para irem trabalhar.</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22 de Agosto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Dito Barbosa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7F1197">
      <w:r w:rsidRPr="007F1197">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22 de Agosto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C2C" w:rsidRDefault="004E7C2C" w:rsidP="007F393F">
      <w:r>
        <w:separator/>
      </w:r>
    </w:p>
  </w:endnote>
  <w:endnote w:type="continuationSeparator" w:id="1">
    <w:p w:rsidR="004E7C2C" w:rsidRDefault="004E7C2C"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F1197">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4E7C2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4E7C2C">
    <w:pPr>
      <w:pStyle w:val="Rodap"/>
      <w:framePr w:h="382" w:hRule="exact" w:wrap="around" w:vAnchor="text" w:hAnchor="page" w:x="11089" w:y="-30"/>
      <w:jc w:val="right"/>
      <w:rPr>
        <w:rStyle w:val="Nmerodepgina"/>
        <w:rFonts w:ascii="Abadi MT Condensed" w:hAnsi="Abadi MT Condensed"/>
        <w:sz w:val="44"/>
      </w:rPr>
    </w:pPr>
  </w:p>
  <w:p w:rsidR="00FF3564" w:rsidRDefault="004E7C2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4E7C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C2C" w:rsidRDefault="004E7C2C" w:rsidP="007F393F">
      <w:r>
        <w:separator/>
      </w:r>
    </w:p>
  </w:footnote>
  <w:footnote w:type="continuationSeparator" w:id="1">
    <w:p w:rsidR="004E7C2C" w:rsidRDefault="004E7C2C"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4E7C2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F1197" w:rsidP="00FF3564">
    <w:pPr>
      <w:pStyle w:val="Cabealho"/>
      <w:tabs>
        <w:tab w:val="left" w:pos="708"/>
      </w:tabs>
      <w:spacing w:line="278" w:lineRule="auto"/>
      <w:rPr>
        <w:rFonts w:ascii="Arial" w:hAnsi="Arial"/>
        <w:lang w:val="pt-BR"/>
      </w:rPr>
    </w:pPr>
    <w:r w:rsidRPr="007F1197">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4E7C2C" w:rsidP="00FF3564">
                <w:pPr>
                  <w:pStyle w:val="Ttulo2"/>
                </w:pPr>
              </w:p>
            </w:txbxContent>
          </v:textbox>
        </v:shape>
      </w:pict>
    </w:r>
  </w:p>
  <w:p w:rsidR="00FF3564" w:rsidRDefault="004E7C2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4E7C2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C2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19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2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671</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cp:lastPrinted>2015-05-25T17:22:00Z</cp:lastPrinted>
  <dcterms:created xsi:type="dcterms:W3CDTF">2017-08-21T17:18:00Z</dcterms:created>
  <dcterms:modified xsi:type="dcterms:W3CDTF">2017-08-21T17:18:00Z</dcterms:modified>
</cp:coreProperties>
</file>