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D355E5" w:rsidRDefault="009926FB" w:rsidP="00D355E5">
      <w:pPr>
        <w:spacing w:line="360" w:lineRule="auto"/>
        <w:jc w:val="right"/>
        <w:rPr>
          <w:b/>
          <w:sz w:val="22"/>
        </w:rPr>
      </w:pPr>
      <w:r w:rsidRPr="00D355E5">
        <w:rPr>
          <w:b/>
          <w:sz w:val="22"/>
        </w:rPr>
        <w:t xml:space="preserve">Pouso Alegre - MG, </w:t>
      </w:r>
      <w:r w:rsidR="00BC6299">
        <w:rPr>
          <w:b/>
          <w:sz w:val="22"/>
        </w:rPr>
        <w:t>1</w:t>
      </w:r>
      <w:r w:rsidR="009F7F67">
        <w:rPr>
          <w:b/>
          <w:sz w:val="22"/>
        </w:rPr>
        <w:t>0</w:t>
      </w:r>
      <w:r w:rsidR="0026643B" w:rsidRPr="00D355E5">
        <w:rPr>
          <w:b/>
          <w:sz w:val="22"/>
        </w:rPr>
        <w:t xml:space="preserve"> de </w:t>
      </w:r>
      <w:r w:rsidR="00BC6299">
        <w:rPr>
          <w:b/>
          <w:sz w:val="22"/>
        </w:rPr>
        <w:t>abril</w:t>
      </w:r>
      <w:r w:rsidR="0026643B" w:rsidRPr="00D355E5">
        <w:rPr>
          <w:b/>
          <w:sz w:val="22"/>
        </w:rPr>
        <w:t xml:space="preserve"> de 2025</w:t>
      </w:r>
      <w:r w:rsidRPr="00D355E5">
        <w:rPr>
          <w:b/>
          <w:sz w:val="22"/>
        </w:rPr>
        <w:t>.</w:t>
      </w:r>
    </w:p>
    <w:p w:rsidR="009926FB" w:rsidRPr="00D355E5" w:rsidRDefault="009926FB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E67D87" w:rsidRPr="00D355E5" w:rsidRDefault="00E67D87" w:rsidP="00D355E5">
      <w:pPr>
        <w:spacing w:line="360" w:lineRule="auto"/>
        <w:jc w:val="both"/>
        <w:rPr>
          <w:b/>
          <w:sz w:val="22"/>
        </w:rPr>
      </w:pPr>
    </w:p>
    <w:p w:rsidR="009926FB" w:rsidRPr="00D355E5" w:rsidRDefault="009926FB" w:rsidP="008240AB">
      <w:pPr>
        <w:spacing w:line="360" w:lineRule="auto"/>
        <w:jc w:val="center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DESPACHO DE ADMISSIBILIDADE</w:t>
      </w:r>
    </w:p>
    <w:p w:rsidR="009926FB" w:rsidRPr="00D355E5" w:rsidRDefault="009926FB" w:rsidP="008240AB">
      <w:pPr>
        <w:spacing w:line="360" w:lineRule="auto"/>
        <w:jc w:val="both"/>
        <w:rPr>
          <w:b/>
          <w:sz w:val="22"/>
          <w:u w:val="single"/>
        </w:rPr>
      </w:pPr>
    </w:p>
    <w:p w:rsidR="009926FB" w:rsidRPr="00D355E5" w:rsidRDefault="009926FB" w:rsidP="008240AB">
      <w:pPr>
        <w:spacing w:line="360" w:lineRule="auto"/>
        <w:jc w:val="both"/>
        <w:rPr>
          <w:b/>
          <w:sz w:val="22"/>
        </w:rPr>
      </w:pPr>
    </w:p>
    <w:p w:rsidR="00E67D87" w:rsidRPr="00530D46" w:rsidRDefault="009926FB" w:rsidP="008240AB">
      <w:pPr>
        <w:spacing w:line="360" w:lineRule="auto"/>
        <w:jc w:val="both"/>
        <w:rPr>
          <w:b/>
          <w:sz w:val="22"/>
          <w:szCs w:val="22"/>
        </w:rPr>
      </w:pPr>
      <w:r w:rsidRPr="00530D46">
        <w:rPr>
          <w:b/>
          <w:sz w:val="22"/>
          <w:szCs w:val="22"/>
        </w:rPr>
        <w:t>Autoria – Poder Legislativo/</w:t>
      </w:r>
      <w:r w:rsidR="000B7917" w:rsidRPr="00530D46">
        <w:rPr>
          <w:b/>
          <w:sz w:val="22"/>
          <w:szCs w:val="22"/>
        </w:rPr>
        <w:t xml:space="preserve">Vereador </w:t>
      </w:r>
      <w:r w:rsidR="00530D46" w:rsidRPr="00530D46">
        <w:rPr>
          <w:b/>
          <w:sz w:val="22"/>
          <w:szCs w:val="22"/>
        </w:rPr>
        <w:t>Delegado Renato Gavião</w:t>
      </w:r>
    </w:p>
    <w:p w:rsidR="008240AB" w:rsidRPr="00D355E5" w:rsidRDefault="008240AB" w:rsidP="008240AB">
      <w:pPr>
        <w:spacing w:line="360" w:lineRule="auto"/>
        <w:jc w:val="both"/>
        <w:rPr>
          <w:b/>
          <w:sz w:val="22"/>
        </w:rPr>
      </w:pPr>
    </w:p>
    <w:p w:rsidR="004A2DE2" w:rsidRPr="00B6552C" w:rsidRDefault="009926FB" w:rsidP="008240AB">
      <w:pPr>
        <w:spacing w:line="360" w:lineRule="auto"/>
        <w:ind w:firstLine="426"/>
        <w:jc w:val="both"/>
        <w:rPr>
          <w:b/>
          <w:sz w:val="22"/>
          <w:szCs w:val="22"/>
        </w:rPr>
      </w:pPr>
      <w:r w:rsidRPr="00B6552C">
        <w:rPr>
          <w:sz w:val="22"/>
          <w:szCs w:val="22"/>
        </w:rPr>
        <w:t xml:space="preserve">Nos termos dos artigos 246 c/c 243, §2º-A, do Regimento Interno da Câmara Municipal de Pouso Alegre, analisa-se os aspectos de admissibilidade do </w:t>
      </w:r>
      <w:r w:rsidR="0026643B" w:rsidRPr="00B6552C">
        <w:rPr>
          <w:b/>
          <w:sz w:val="22"/>
          <w:szCs w:val="22"/>
          <w:u w:val="single"/>
        </w:rPr>
        <w:t>Projeto</w:t>
      </w:r>
      <w:r w:rsidRPr="00B6552C">
        <w:rPr>
          <w:b/>
          <w:sz w:val="22"/>
          <w:szCs w:val="22"/>
          <w:u w:val="single"/>
        </w:rPr>
        <w:t xml:space="preserve"> de Lei nº </w:t>
      </w:r>
      <w:r w:rsidR="00403C91">
        <w:rPr>
          <w:b/>
          <w:sz w:val="22"/>
          <w:szCs w:val="22"/>
          <w:u w:val="single"/>
        </w:rPr>
        <w:t>8.03</w:t>
      </w:r>
      <w:r w:rsidR="00537643">
        <w:rPr>
          <w:b/>
          <w:sz w:val="22"/>
          <w:szCs w:val="22"/>
          <w:u w:val="single"/>
        </w:rPr>
        <w:t>8</w:t>
      </w:r>
      <w:bookmarkStart w:id="0" w:name="_GoBack"/>
      <w:bookmarkEnd w:id="0"/>
      <w:r w:rsidR="0026643B" w:rsidRPr="00B6552C">
        <w:rPr>
          <w:b/>
          <w:sz w:val="22"/>
          <w:szCs w:val="22"/>
          <w:u w:val="single"/>
        </w:rPr>
        <w:t>/2025</w:t>
      </w:r>
      <w:r w:rsidRPr="00B6552C">
        <w:rPr>
          <w:b/>
          <w:sz w:val="22"/>
          <w:szCs w:val="22"/>
        </w:rPr>
        <w:t xml:space="preserve"> </w:t>
      </w:r>
      <w:r w:rsidR="0014273F">
        <w:rPr>
          <w:sz w:val="22"/>
          <w:szCs w:val="22"/>
        </w:rPr>
        <w:t xml:space="preserve">de autoria do vereador </w:t>
      </w:r>
      <w:r w:rsidR="00530D46">
        <w:rPr>
          <w:sz w:val="22"/>
          <w:szCs w:val="22"/>
        </w:rPr>
        <w:t>Delegado Renato Gavião</w:t>
      </w:r>
      <w:r w:rsidR="0014273F">
        <w:rPr>
          <w:sz w:val="22"/>
          <w:szCs w:val="22"/>
        </w:rPr>
        <w:t xml:space="preserve"> </w:t>
      </w:r>
      <w:r w:rsidRPr="00B6552C">
        <w:rPr>
          <w:sz w:val="22"/>
          <w:szCs w:val="22"/>
        </w:rPr>
        <w:t xml:space="preserve">que, </w:t>
      </w:r>
      <w:r w:rsidRPr="00B6552C">
        <w:rPr>
          <w:b/>
          <w:i/>
          <w:sz w:val="22"/>
          <w:szCs w:val="22"/>
        </w:rPr>
        <w:t>“</w:t>
      </w:r>
      <w:r w:rsidR="00530D46" w:rsidRPr="00530D46">
        <w:rPr>
          <w:b/>
          <w:i/>
          <w:sz w:val="22"/>
          <w:szCs w:val="22"/>
        </w:rPr>
        <w:t>DISPÕE SOBRE DENOMINAÇÃO DE LOGRADOURO PÚBLICO: RUA NICOLE TORRES DE SOUZA</w:t>
      </w:r>
      <w:r w:rsidR="00530D46">
        <w:rPr>
          <w:b/>
        </w:rPr>
        <w:t>.</w:t>
      </w:r>
      <w:r w:rsidR="00BC6299" w:rsidRPr="00B6552C">
        <w:rPr>
          <w:b/>
          <w:i/>
          <w:sz w:val="22"/>
          <w:szCs w:val="22"/>
        </w:rPr>
        <w:t>”</w:t>
      </w:r>
    </w:p>
    <w:p w:rsidR="00254D9A" w:rsidRDefault="00254D9A" w:rsidP="008240AB">
      <w:pPr>
        <w:spacing w:line="360" w:lineRule="auto"/>
        <w:ind w:firstLine="426"/>
        <w:jc w:val="both"/>
        <w:rPr>
          <w:b/>
          <w:sz w:val="22"/>
        </w:rPr>
      </w:pPr>
    </w:p>
    <w:p w:rsidR="008240AB" w:rsidRPr="00D355E5" w:rsidRDefault="008240AB" w:rsidP="008240AB">
      <w:pPr>
        <w:spacing w:line="360" w:lineRule="auto"/>
        <w:ind w:firstLine="426"/>
        <w:jc w:val="both"/>
        <w:rPr>
          <w:b/>
          <w:sz w:val="22"/>
        </w:rPr>
      </w:pPr>
    </w:p>
    <w:p w:rsidR="00E173EB" w:rsidRPr="00B6552C" w:rsidRDefault="004A2DE2" w:rsidP="008240AB">
      <w:pPr>
        <w:pStyle w:val="PargrafodaLista"/>
        <w:numPr>
          <w:ilvl w:val="0"/>
          <w:numId w:val="1"/>
        </w:numPr>
        <w:spacing w:line="360" w:lineRule="auto"/>
        <w:ind w:left="426"/>
        <w:rPr>
          <w:b/>
          <w:sz w:val="22"/>
          <w:szCs w:val="22"/>
          <w:u w:val="single"/>
        </w:rPr>
      </w:pPr>
      <w:r w:rsidRPr="00B6552C">
        <w:rPr>
          <w:b/>
          <w:sz w:val="22"/>
          <w:szCs w:val="22"/>
          <w:u w:val="single"/>
        </w:rPr>
        <w:t>RELATÓRIO: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:rsidR="0026643B" w:rsidRPr="00D02EE6" w:rsidRDefault="004A2DE2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B6552C">
        <w:rPr>
          <w:sz w:val="22"/>
          <w:szCs w:val="22"/>
        </w:rPr>
        <w:t xml:space="preserve">O </w:t>
      </w:r>
      <w:r w:rsidR="0026643B" w:rsidRPr="00B6552C">
        <w:rPr>
          <w:sz w:val="22"/>
          <w:szCs w:val="22"/>
        </w:rPr>
        <w:t>Projeto</w:t>
      </w:r>
      <w:r w:rsidRPr="00B6552C">
        <w:rPr>
          <w:sz w:val="22"/>
          <w:szCs w:val="22"/>
        </w:rPr>
        <w:t xml:space="preserve"> de Lei, em análise, tem como objetivo denominar </w:t>
      </w:r>
      <w:r w:rsidR="00403C91" w:rsidRPr="00403C91">
        <w:rPr>
          <w:sz w:val="22"/>
          <w:szCs w:val="22"/>
        </w:rPr>
        <w:t xml:space="preserve">Rua </w:t>
      </w:r>
      <w:r w:rsidR="00530D46">
        <w:rPr>
          <w:sz w:val="22"/>
          <w:szCs w:val="22"/>
        </w:rPr>
        <w:t>Nicole Torres de Souza</w:t>
      </w:r>
      <w:r w:rsidR="00D02EE6">
        <w:rPr>
          <w:sz w:val="22"/>
          <w:szCs w:val="22"/>
        </w:rPr>
        <w:t xml:space="preserve"> </w:t>
      </w:r>
      <w:r w:rsidR="00530D46">
        <w:rPr>
          <w:sz w:val="22"/>
          <w:szCs w:val="22"/>
        </w:rPr>
        <w:t>a atual Rua “01-B</w:t>
      </w:r>
      <w:r w:rsidR="00D02EE6">
        <w:rPr>
          <w:sz w:val="22"/>
          <w:szCs w:val="22"/>
        </w:rPr>
        <w:t>”</w:t>
      </w:r>
      <w:r w:rsidR="00403C91" w:rsidRPr="00403C91">
        <w:rPr>
          <w:sz w:val="22"/>
          <w:szCs w:val="22"/>
        </w:rPr>
        <w:t xml:space="preserve">, </w:t>
      </w:r>
      <w:r w:rsidR="00D02EE6" w:rsidRPr="00D02EE6">
        <w:rPr>
          <w:sz w:val="22"/>
          <w:szCs w:val="22"/>
        </w:rPr>
        <w:t xml:space="preserve">com início na </w:t>
      </w:r>
      <w:r w:rsidR="00530D46">
        <w:rPr>
          <w:sz w:val="22"/>
          <w:szCs w:val="22"/>
        </w:rPr>
        <w:t>Rua Kleber Dantas</w:t>
      </w:r>
      <w:r w:rsidR="00D02EE6" w:rsidRPr="00D02EE6">
        <w:rPr>
          <w:sz w:val="22"/>
          <w:szCs w:val="22"/>
        </w:rPr>
        <w:t xml:space="preserve"> e término na </w:t>
      </w:r>
      <w:r w:rsidR="00530D46">
        <w:rPr>
          <w:sz w:val="22"/>
          <w:szCs w:val="22"/>
        </w:rPr>
        <w:t>Servidão de passagem, cedida por Marcelo Reinaldo Pereira, que dá acesso à Avenida Sebastião de Paula,</w:t>
      </w:r>
      <w:r w:rsidR="00D02EE6" w:rsidRPr="00D02EE6">
        <w:rPr>
          <w:sz w:val="22"/>
          <w:szCs w:val="22"/>
        </w:rPr>
        <w:t xml:space="preserve"> localizada no</w:t>
      </w:r>
      <w:r w:rsidR="00530D46">
        <w:rPr>
          <w:sz w:val="22"/>
          <w:szCs w:val="22"/>
        </w:rPr>
        <w:t xml:space="preserve"> loteamento Jardim Panorama, bairro São João</w:t>
      </w:r>
      <w:r w:rsidR="00403C91" w:rsidRPr="00D02EE6">
        <w:rPr>
          <w:sz w:val="22"/>
          <w:szCs w:val="22"/>
        </w:rPr>
        <w:t>.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:rsidR="00E173EB" w:rsidRDefault="00E173E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B6552C">
        <w:rPr>
          <w:sz w:val="22"/>
          <w:szCs w:val="22"/>
        </w:rPr>
        <w:t>Eis o Projeto de Lei:</w:t>
      </w:r>
    </w:p>
    <w:p w:rsidR="008240AB" w:rsidRPr="00B6552C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:rsidR="00530D46" w:rsidRPr="00530D46" w:rsidRDefault="00D02EE6" w:rsidP="00530D46">
      <w:pPr>
        <w:ind w:left="2268" w:right="-1"/>
        <w:jc w:val="both"/>
        <w:rPr>
          <w:i/>
          <w:sz w:val="22"/>
          <w:szCs w:val="22"/>
        </w:rPr>
      </w:pPr>
      <w:r w:rsidRPr="00530D46">
        <w:rPr>
          <w:b/>
          <w:i/>
          <w:sz w:val="22"/>
          <w:szCs w:val="22"/>
        </w:rPr>
        <w:t>“</w:t>
      </w:r>
      <w:r w:rsidR="00530D46" w:rsidRPr="00530D46">
        <w:rPr>
          <w:b/>
          <w:i/>
          <w:sz w:val="22"/>
          <w:szCs w:val="22"/>
        </w:rPr>
        <w:t>Art. 1º</w:t>
      </w:r>
      <w:r w:rsidR="00530D46" w:rsidRPr="00530D46">
        <w:rPr>
          <w:i/>
          <w:sz w:val="22"/>
          <w:szCs w:val="22"/>
        </w:rPr>
        <w:t xml:space="preserve"> Passa a denominar-se Rua Nicole Torres de Souza, a atual Rua “01-B”, com início na Rua Kleber Dantas e término na Servidão de Passagem cedida por Marcelo Reinaldo Pereira, que dá acesso à Avenida Sebastião de Paula, localizada no loteamento Jardim Panorama, bairro São João.</w:t>
      </w:r>
    </w:p>
    <w:p w:rsidR="00530D46" w:rsidRPr="00530D46" w:rsidRDefault="00530D46" w:rsidP="00530D46">
      <w:pPr>
        <w:ind w:left="2268" w:right="-1"/>
        <w:jc w:val="both"/>
        <w:rPr>
          <w:i/>
          <w:sz w:val="22"/>
          <w:szCs w:val="22"/>
        </w:rPr>
      </w:pPr>
    </w:p>
    <w:p w:rsidR="00D02EE6" w:rsidRPr="00530D46" w:rsidRDefault="00530D46" w:rsidP="00530D46">
      <w:pPr>
        <w:ind w:left="2268" w:right="-1"/>
        <w:jc w:val="both"/>
        <w:rPr>
          <w:i/>
          <w:sz w:val="22"/>
          <w:szCs w:val="22"/>
        </w:rPr>
      </w:pPr>
      <w:r w:rsidRPr="00530D46">
        <w:rPr>
          <w:b/>
          <w:i/>
          <w:sz w:val="22"/>
          <w:szCs w:val="22"/>
        </w:rPr>
        <w:t>Art. 2º</w:t>
      </w:r>
      <w:r w:rsidRPr="00530D46">
        <w:rPr>
          <w:i/>
          <w:sz w:val="22"/>
          <w:szCs w:val="22"/>
        </w:rPr>
        <w:t xml:space="preserve"> Esta Lei entra em vigor na data de sua </w:t>
      </w:r>
      <w:proofErr w:type="gramStart"/>
      <w:r w:rsidRPr="00530D46">
        <w:rPr>
          <w:i/>
          <w:sz w:val="22"/>
          <w:szCs w:val="22"/>
        </w:rPr>
        <w:t>publicação.</w:t>
      </w:r>
      <w:r w:rsidR="00D02EE6" w:rsidRPr="00530D46">
        <w:rPr>
          <w:i/>
          <w:sz w:val="22"/>
          <w:szCs w:val="22"/>
        </w:rPr>
        <w:t>”</w:t>
      </w:r>
      <w:proofErr w:type="gramEnd"/>
    </w:p>
    <w:p w:rsidR="008240AB" w:rsidRPr="008240AB" w:rsidRDefault="008240AB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  <w:szCs w:val="22"/>
        </w:rPr>
      </w:pPr>
    </w:p>
    <w:p w:rsidR="00254D9A" w:rsidRPr="008240AB" w:rsidRDefault="00254D9A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  <w:szCs w:val="22"/>
        </w:rPr>
      </w:pPr>
      <w:r w:rsidRPr="008240AB">
        <w:rPr>
          <w:sz w:val="22"/>
          <w:szCs w:val="22"/>
        </w:rPr>
        <w:t xml:space="preserve">Consta da Justificativa apresentada pelo nobre </w:t>
      </w:r>
      <w:r w:rsidRPr="008240AB">
        <w:rPr>
          <w:i/>
          <w:sz w:val="22"/>
          <w:szCs w:val="22"/>
        </w:rPr>
        <w:t>Edil</w:t>
      </w:r>
      <w:r w:rsidRPr="008240AB">
        <w:rPr>
          <w:sz w:val="22"/>
          <w:szCs w:val="22"/>
        </w:rPr>
        <w:t>: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rFonts w:eastAsiaTheme="minorHAnsi"/>
          <w:i/>
          <w:kern w:val="2"/>
          <w:sz w:val="20"/>
          <w:lang w:eastAsia="en-US"/>
          <w14:ligatures w14:val="standardContextual"/>
        </w:rPr>
      </w:pPr>
    </w:p>
    <w:p w:rsidR="00530D46" w:rsidRPr="00530D46" w:rsidRDefault="00D02EE6" w:rsidP="00530D46">
      <w:pPr>
        <w:pStyle w:val="SemEspaamento"/>
        <w:ind w:left="226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2"/>
        </w:rPr>
        <w:t>“</w:t>
      </w:r>
      <w:r w:rsidR="00530D46" w:rsidRPr="00530D46">
        <w:rPr>
          <w:rFonts w:ascii="Times New Roman" w:hAnsi="Times New Roman" w:cs="Times New Roman"/>
          <w:i/>
        </w:rPr>
        <w:t>Nicole Torres de Souza nasceu em 28 de fevereiro de 2003, na cidade de Pouso Alegre, Minas Gerais. Filha de Devanir Aparecido de Souza e Fabiana Torres Gonçalves de Souza, cresceu em um ambiente onde os valores familiares foram base de sua vida, com muito amor e respeito, exemplo de caráter e integridade.</w:t>
      </w:r>
    </w:p>
    <w:p w:rsidR="00530D46" w:rsidRPr="00530D46" w:rsidRDefault="00530D46" w:rsidP="00530D46">
      <w:pPr>
        <w:pStyle w:val="SemEspaamento"/>
        <w:ind w:left="2268"/>
        <w:jc w:val="both"/>
        <w:rPr>
          <w:rFonts w:ascii="Times New Roman" w:hAnsi="Times New Roman" w:cs="Times New Roman"/>
          <w:i/>
        </w:rPr>
      </w:pPr>
    </w:p>
    <w:p w:rsidR="00530D46" w:rsidRPr="00530D46" w:rsidRDefault="00530D46" w:rsidP="00530D46">
      <w:pPr>
        <w:pStyle w:val="SemEspaamento"/>
        <w:ind w:left="2268"/>
        <w:jc w:val="both"/>
        <w:rPr>
          <w:rFonts w:ascii="Times New Roman" w:hAnsi="Times New Roman" w:cs="Times New Roman"/>
          <w:i/>
        </w:rPr>
      </w:pPr>
      <w:r w:rsidRPr="00530D46">
        <w:rPr>
          <w:rFonts w:ascii="Times New Roman" w:hAnsi="Times New Roman" w:cs="Times New Roman"/>
          <w:i/>
        </w:rPr>
        <w:lastRenderedPageBreak/>
        <w:t>Uma jovem que, apesar de sua curta vida, deixou uma marca indelével em todos que tiveram o privilégio de conhecê-la. Desde pequena, foi uma criança extraordinária, sempre educada e carinhosa, onde quer que estivesse, ela irradiava amor e deixava um impacto positivo em todos ao seu redor.</w:t>
      </w:r>
    </w:p>
    <w:p w:rsidR="00530D46" w:rsidRPr="00530D46" w:rsidRDefault="00530D46" w:rsidP="00530D46">
      <w:pPr>
        <w:pStyle w:val="SemEspaamento"/>
        <w:ind w:left="2268"/>
        <w:jc w:val="both"/>
        <w:rPr>
          <w:rFonts w:ascii="Times New Roman" w:hAnsi="Times New Roman" w:cs="Times New Roman"/>
          <w:i/>
        </w:rPr>
      </w:pPr>
    </w:p>
    <w:p w:rsidR="00530D46" w:rsidRPr="00530D46" w:rsidRDefault="00530D46" w:rsidP="00530D46">
      <w:pPr>
        <w:pStyle w:val="SemEspaamento"/>
        <w:ind w:left="2268"/>
        <w:jc w:val="both"/>
        <w:rPr>
          <w:rFonts w:ascii="Times New Roman" w:hAnsi="Times New Roman" w:cs="Times New Roman"/>
          <w:i/>
        </w:rPr>
      </w:pPr>
      <w:r w:rsidRPr="00530D46">
        <w:rPr>
          <w:rFonts w:ascii="Times New Roman" w:hAnsi="Times New Roman" w:cs="Times New Roman"/>
          <w:i/>
        </w:rPr>
        <w:t xml:space="preserve">Aos 11 anos, Nicole encontrou no </w:t>
      </w:r>
      <w:proofErr w:type="spellStart"/>
      <w:r w:rsidRPr="00530D46">
        <w:rPr>
          <w:rFonts w:ascii="Times New Roman" w:hAnsi="Times New Roman" w:cs="Times New Roman"/>
          <w:i/>
        </w:rPr>
        <w:t>Muay</w:t>
      </w:r>
      <w:proofErr w:type="spellEnd"/>
      <w:r w:rsidRPr="00530D46">
        <w:rPr>
          <w:rFonts w:ascii="Times New Roman" w:hAnsi="Times New Roman" w:cs="Times New Roman"/>
          <w:i/>
        </w:rPr>
        <w:t xml:space="preserve"> </w:t>
      </w:r>
      <w:proofErr w:type="spellStart"/>
      <w:r w:rsidRPr="00530D46">
        <w:rPr>
          <w:rFonts w:ascii="Times New Roman" w:hAnsi="Times New Roman" w:cs="Times New Roman"/>
          <w:i/>
        </w:rPr>
        <w:t>Thai</w:t>
      </w:r>
      <w:proofErr w:type="spellEnd"/>
      <w:r w:rsidRPr="00530D46">
        <w:rPr>
          <w:rFonts w:ascii="Times New Roman" w:hAnsi="Times New Roman" w:cs="Times New Roman"/>
          <w:i/>
        </w:rPr>
        <w:t xml:space="preserve"> uma paixão que moldaria sua vida. A prática do esporte não só a fortaleceu fisicamente, mas também a inspirou a seguir seus sonhos, levando-a a escolher a faculdade de Educação Física. Infelizmente, ela não pode completar seus estudos, mas sua paixão e dedicação nunca foram em vão. </w:t>
      </w:r>
    </w:p>
    <w:p w:rsidR="00530D46" w:rsidRPr="00530D46" w:rsidRDefault="00530D46" w:rsidP="00530D46">
      <w:pPr>
        <w:pStyle w:val="SemEspaamento"/>
        <w:ind w:left="2268"/>
        <w:jc w:val="both"/>
        <w:rPr>
          <w:rFonts w:ascii="Times New Roman" w:hAnsi="Times New Roman" w:cs="Times New Roman"/>
          <w:i/>
        </w:rPr>
      </w:pPr>
    </w:p>
    <w:p w:rsidR="00D02EE6" w:rsidRPr="00D02EE6" w:rsidRDefault="00530D46" w:rsidP="00530D46">
      <w:pPr>
        <w:pStyle w:val="SemEspaamen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30D46">
        <w:rPr>
          <w:rFonts w:ascii="Times New Roman" w:hAnsi="Times New Roman" w:cs="Times New Roman"/>
          <w:i/>
          <w:kern w:val="0"/>
          <w14:ligatures w14:val="none"/>
        </w:rPr>
        <w:t xml:space="preserve">Que o exemplo de Nicole nos inspire a viver com amor, respeito e compaixão, como ela fez em sua vida. Prestamos essa singela homenagem, a fim de eternizar sua breve e encantadora </w:t>
      </w:r>
      <w:proofErr w:type="gramStart"/>
      <w:r w:rsidRPr="00530D46">
        <w:rPr>
          <w:rFonts w:ascii="Times New Roman" w:hAnsi="Times New Roman" w:cs="Times New Roman"/>
          <w:i/>
          <w:kern w:val="0"/>
          <w14:ligatures w14:val="none"/>
        </w:rPr>
        <w:t>passagem.</w:t>
      </w:r>
      <w:r w:rsidR="00D02EE6" w:rsidRPr="00D02EE6">
        <w:rPr>
          <w:rFonts w:ascii="Times New Roman" w:hAnsi="Times New Roman" w:cs="Times New Roman"/>
          <w:i/>
          <w:sz w:val="22"/>
          <w:szCs w:val="22"/>
        </w:rPr>
        <w:t>.</w:t>
      </w:r>
      <w:proofErr w:type="gramEnd"/>
      <w:r w:rsidR="00D02EE6">
        <w:rPr>
          <w:rFonts w:ascii="Times New Roman" w:hAnsi="Times New Roman" w:cs="Times New Roman"/>
          <w:i/>
          <w:sz w:val="22"/>
          <w:szCs w:val="22"/>
        </w:rPr>
        <w:t>”</w:t>
      </w:r>
    </w:p>
    <w:p w:rsidR="00D02EE6" w:rsidRDefault="00D02EE6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</w:rPr>
      </w:pPr>
    </w:p>
    <w:p w:rsidR="00254D9A" w:rsidRDefault="00254D9A" w:rsidP="008240AB">
      <w:pPr>
        <w:autoSpaceDE w:val="0"/>
        <w:autoSpaceDN w:val="0"/>
        <w:adjustRightInd w:val="0"/>
        <w:spacing w:line="360" w:lineRule="auto"/>
        <w:ind w:firstLine="357"/>
        <w:jc w:val="both"/>
        <w:rPr>
          <w:sz w:val="22"/>
        </w:rPr>
      </w:pPr>
      <w:r w:rsidRPr="00254D9A">
        <w:rPr>
          <w:sz w:val="22"/>
        </w:rPr>
        <w:t>É o resumo do necessário</w:t>
      </w:r>
      <w:r>
        <w:rPr>
          <w:sz w:val="22"/>
        </w:rPr>
        <w:t>.</w:t>
      </w:r>
    </w:p>
    <w:p w:rsidR="008240AB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</w:rPr>
      </w:pPr>
    </w:p>
    <w:p w:rsidR="008240AB" w:rsidRPr="00254D9A" w:rsidRDefault="008240AB" w:rsidP="008240AB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</w:rPr>
      </w:pPr>
    </w:p>
    <w:p w:rsidR="004A2DE2" w:rsidRDefault="004A2DE2" w:rsidP="008240AB">
      <w:pPr>
        <w:pStyle w:val="PargrafodaLista"/>
        <w:numPr>
          <w:ilvl w:val="0"/>
          <w:numId w:val="1"/>
        </w:numPr>
        <w:spacing w:line="360" w:lineRule="auto"/>
        <w:ind w:left="426"/>
        <w:rPr>
          <w:b/>
          <w:sz w:val="22"/>
          <w:u w:val="single"/>
        </w:rPr>
      </w:pPr>
      <w:r w:rsidRPr="00D355E5">
        <w:rPr>
          <w:b/>
          <w:sz w:val="22"/>
          <w:u w:val="single"/>
        </w:rPr>
        <w:t>FUNDAMENTAÇÃO:</w:t>
      </w:r>
    </w:p>
    <w:p w:rsidR="008240AB" w:rsidRPr="00E173EB" w:rsidRDefault="008240AB" w:rsidP="008240AB">
      <w:pPr>
        <w:pStyle w:val="PargrafodaLista"/>
        <w:spacing w:line="360" w:lineRule="auto"/>
        <w:ind w:left="426"/>
        <w:rPr>
          <w:b/>
          <w:sz w:val="22"/>
          <w:u w:val="single"/>
        </w:rPr>
      </w:pPr>
    </w:p>
    <w:p w:rsidR="00B77F90" w:rsidRDefault="004A2DE2" w:rsidP="008240AB">
      <w:pPr>
        <w:spacing w:line="360" w:lineRule="auto"/>
        <w:ind w:firstLine="360"/>
        <w:jc w:val="both"/>
        <w:rPr>
          <w:sz w:val="22"/>
        </w:rPr>
      </w:pPr>
      <w:r w:rsidRPr="00D355E5">
        <w:rPr>
          <w:sz w:val="22"/>
        </w:rPr>
        <w:t xml:space="preserve">Analisando 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, verifica-se que foi </w:t>
      </w:r>
      <w:r w:rsidR="0026643B" w:rsidRPr="00D355E5">
        <w:rPr>
          <w:sz w:val="22"/>
        </w:rPr>
        <w:t>apresentada a Certidão de Óbito</w:t>
      </w:r>
      <w:r w:rsidR="0057286C" w:rsidRPr="00D355E5">
        <w:rPr>
          <w:sz w:val="22"/>
        </w:rPr>
        <w:t xml:space="preserve">, </w:t>
      </w:r>
      <w:r w:rsidR="00BC6299">
        <w:rPr>
          <w:sz w:val="22"/>
        </w:rPr>
        <w:t>biografia, m</w:t>
      </w:r>
      <w:r w:rsidRPr="00D355E5">
        <w:rPr>
          <w:sz w:val="22"/>
        </w:rPr>
        <w:t xml:space="preserve">apa de localização do </w:t>
      </w:r>
      <w:r w:rsidR="00BC6299">
        <w:rPr>
          <w:sz w:val="22"/>
        </w:rPr>
        <w:t xml:space="preserve">logradouro e </w:t>
      </w:r>
      <w:r w:rsidR="00BC6299" w:rsidRPr="00BC6299">
        <w:rPr>
          <w:sz w:val="22"/>
        </w:rPr>
        <w:t>Declaraç</w:t>
      </w:r>
      <w:r w:rsidR="00BC6299">
        <w:rPr>
          <w:sz w:val="22"/>
        </w:rPr>
        <w:t xml:space="preserve">ão de ausência de antecedentes </w:t>
      </w:r>
      <w:r w:rsidR="00BC6299" w:rsidRPr="00BC6299">
        <w:rPr>
          <w:sz w:val="22"/>
        </w:rPr>
        <w:t xml:space="preserve">expedida pelo </w:t>
      </w:r>
      <w:r w:rsidR="00403C91" w:rsidRPr="00403C91">
        <w:rPr>
          <w:sz w:val="22"/>
        </w:rPr>
        <w:t>Instituto de Identificação da Polícia Civil de Minas Gerais</w:t>
      </w:r>
      <w:r w:rsidRPr="00D355E5">
        <w:rPr>
          <w:sz w:val="22"/>
        </w:rPr>
        <w:t>, cumprindo o disposto no artigo 254, do Regimento Interno da Câmara Municipal</w:t>
      </w:r>
      <w:r w:rsidR="00E57E83" w:rsidRPr="00D355E5">
        <w:rPr>
          <w:sz w:val="22"/>
        </w:rPr>
        <w:t xml:space="preserve">, e as </w:t>
      </w:r>
      <w:r w:rsidR="00BC6299">
        <w:rPr>
          <w:sz w:val="22"/>
        </w:rPr>
        <w:t xml:space="preserve">demais </w:t>
      </w:r>
      <w:r w:rsidR="00E57E83" w:rsidRPr="00D355E5">
        <w:rPr>
          <w:sz w:val="22"/>
        </w:rPr>
        <w:t>disposições contidas na Lei Municipal nº 6.690/2022.</w:t>
      </w:r>
    </w:p>
    <w:p w:rsidR="008240AB" w:rsidRDefault="008240AB" w:rsidP="00983DDC">
      <w:pPr>
        <w:spacing w:line="360" w:lineRule="auto"/>
        <w:jc w:val="both"/>
        <w:rPr>
          <w:sz w:val="22"/>
        </w:rPr>
      </w:pPr>
    </w:p>
    <w:p w:rsidR="004A2DE2" w:rsidRPr="00D355E5" w:rsidRDefault="004A2DE2" w:rsidP="008240AB">
      <w:pPr>
        <w:spacing w:line="360" w:lineRule="auto"/>
        <w:ind w:firstLine="360"/>
        <w:jc w:val="both"/>
        <w:rPr>
          <w:sz w:val="22"/>
        </w:rPr>
      </w:pPr>
      <w:r w:rsidRPr="00D355E5">
        <w:rPr>
          <w:sz w:val="22"/>
        </w:rPr>
        <w:t xml:space="preserve">Numa análise perfunctória do </w:t>
      </w:r>
      <w:r w:rsidR="0026643B" w:rsidRPr="00D355E5">
        <w:rPr>
          <w:sz w:val="22"/>
        </w:rPr>
        <w:t>Projeto</w:t>
      </w:r>
      <w:r w:rsidRPr="00D355E5">
        <w:rPr>
          <w:sz w:val="22"/>
        </w:rPr>
        <w:t xml:space="preserve"> de Lei proposto e com os documentos que o instruem, verifica-se que ao menos,</w:t>
      </w:r>
      <w:r w:rsidRPr="00D355E5">
        <w:rPr>
          <w:i/>
          <w:sz w:val="22"/>
        </w:rPr>
        <w:t xml:space="preserve"> “em tese”</w:t>
      </w:r>
      <w:r w:rsidRPr="00D355E5">
        <w:rPr>
          <w:sz w:val="22"/>
        </w:rPr>
        <w:t>, não existem obstáculos legais ao início de sua tramitação.</w:t>
      </w:r>
    </w:p>
    <w:p w:rsidR="008240AB" w:rsidRDefault="008240AB" w:rsidP="008240AB">
      <w:pPr>
        <w:pStyle w:val="Normal0"/>
        <w:spacing w:line="36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:rsidR="00377FAE" w:rsidRPr="009F4FF4" w:rsidRDefault="004A2DE2" w:rsidP="009F4FF4">
      <w:pPr>
        <w:pStyle w:val="Normal0"/>
        <w:spacing w:line="360" w:lineRule="auto"/>
        <w:ind w:right="-1" w:firstLine="360"/>
        <w:jc w:val="both"/>
        <w:rPr>
          <w:rFonts w:ascii="Times New Roman" w:eastAsia="Times New Roman" w:hAnsi="Times New Roman" w:cs="Times New Roman"/>
          <w:color w:val="000000"/>
          <w:sz w:val="22"/>
        </w:rPr>
      </w:pPr>
      <w:r w:rsidRPr="00D355E5">
        <w:rPr>
          <w:rFonts w:ascii="Times New Roman" w:eastAsia="Times New Roman" w:hAnsi="Times New Roman" w:cs="Times New Roman"/>
          <w:color w:val="000000"/>
          <w:sz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9F4FF4" w:rsidRDefault="009F4FF4" w:rsidP="008240AB">
      <w:pPr>
        <w:spacing w:line="360" w:lineRule="auto"/>
        <w:jc w:val="both"/>
        <w:rPr>
          <w:sz w:val="22"/>
        </w:rPr>
      </w:pPr>
    </w:p>
    <w:p w:rsidR="00DC60AB" w:rsidRDefault="00DC60AB" w:rsidP="008240AB">
      <w:pPr>
        <w:spacing w:line="360" w:lineRule="auto"/>
        <w:jc w:val="both"/>
        <w:rPr>
          <w:sz w:val="22"/>
        </w:rPr>
      </w:pPr>
    </w:p>
    <w:p w:rsidR="00BE16AD" w:rsidRDefault="008240AB" w:rsidP="008240AB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CONCLUSÃO</w:t>
      </w:r>
    </w:p>
    <w:p w:rsidR="008240AB" w:rsidRPr="00E173EB" w:rsidRDefault="008240AB" w:rsidP="008240AB">
      <w:pPr>
        <w:pStyle w:val="PargrafodaLista"/>
        <w:spacing w:line="360" w:lineRule="auto"/>
        <w:ind w:left="426"/>
        <w:jc w:val="both"/>
        <w:rPr>
          <w:b/>
          <w:sz w:val="22"/>
          <w:u w:val="single"/>
        </w:rPr>
      </w:pPr>
    </w:p>
    <w:p w:rsidR="00E67D87" w:rsidRDefault="00BE16AD" w:rsidP="008240AB">
      <w:pPr>
        <w:spacing w:line="360" w:lineRule="auto"/>
        <w:ind w:firstLine="426"/>
        <w:jc w:val="both"/>
        <w:rPr>
          <w:sz w:val="22"/>
        </w:rPr>
      </w:pPr>
      <w:r w:rsidRPr="00D355E5">
        <w:rPr>
          <w:sz w:val="22"/>
        </w:rPr>
        <w:t xml:space="preserve">Por tais razões, exara-se </w:t>
      </w:r>
      <w:r w:rsidRPr="00D355E5">
        <w:rPr>
          <w:b/>
          <w:sz w:val="22"/>
          <w:u w:val="single"/>
        </w:rPr>
        <w:t>despacho favorável</w:t>
      </w:r>
      <w:r w:rsidR="009F4FF4">
        <w:rPr>
          <w:b/>
          <w:sz w:val="22"/>
          <w:u w:val="single"/>
        </w:rPr>
        <w:t>,</w:t>
      </w:r>
      <w:r w:rsidRPr="00D355E5">
        <w:rPr>
          <w:b/>
          <w:sz w:val="22"/>
        </w:rPr>
        <w:t xml:space="preserve"> </w:t>
      </w:r>
      <w:r w:rsidRPr="00D355E5">
        <w:rPr>
          <w:sz w:val="22"/>
        </w:rPr>
        <w:t xml:space="preserve">ao início do processo de tramitação do </w:t>
      </w:r>
      <w:r w:rsidR="0026643B" w:rsidRPr="00D355E5">
        <w:rPr>
          <w:b/>
          <w:sz w:val="22"/>
        </w:rPr>
        <w:t>Projeto</w:t>
      </w:r>
      <w:r w:rsidRPr="00D355E5">
        <w:rPr>
          <w:b/>
          <w:sz w:val="22"/>
        </w:rPr>
        <w:t xml:space="preserve"> de Lei nº </w:t>
      </w:r>
      <w:r w:rsidR="00403C91">
        <w:rPr>
          <w:b/>
          <w:sz w:val="22"/>
          <w:szCs w:val="22"/>
          <w:u w:val="single"/>
        </w:rPr>
        <w:t>8.03</w:t>
      </w:r>
      <w:r w:rsidR="009E0582">
        <w:rPr>
          <w:b/>
          <w:sz w:val="22"/>
          <w:szCs w:val="22"/>
          <w:u w:val="single"/>
        </w:rPr>
        <w:t>8</w:t>
      </w:r>
      <w:r w:rsidR="0026643B" w:rsidRPr="00D355E5">
        <w:rPr>
          <w:b/>
          <w:sz w:val="22"/>
          <w:u w:val="single"/>
        </w:rPr>
        <w:t>/2025</w:t>
      </w:r>
      <w:r w:rsidRPr="00D355E5">
        <w:rPr>
          <w:b/>
          <w:sz w:val="22"/>
        </w:rPr>
        <w:t xml:space="preserve">, </w:t>
      </w:r>
      <w:r w:rsidRPr="00D355E5">
        <w:rPr>
          <w:sz w:val="22"/>
        </w:rPr>
        <w:t xml:space="preserve">para ser submetido à análise </w:t>
      </w:r>
      <w:r w:rsidR="00E67D87" w:rsidRPr="00D355E5">
        <w:rPr>
          <w:sz w:val="22"/>
        </w:rPr>
        <w:t xml:space="preserve">do Departamento Jurídico </w:t>
      </w:r>
      <w:r w:rsidRPr="00D355E5">
        <w:rPr>
          <w:sz w:val="22"/>
        </w:rPr>
        <w:t xml:space="preserve">e das </w:t>
      </w:r>
      <w:r w:rsidR="00E67D87" w:rsidRPr="00D355E5">
        <w:rPr>
          <w:sz w:val="22"/>
        </w:rPr>
        <w:t xml:space="preserve">Comissões Temáticas </w:t>
      </w:r>
      <w:r w:rsidRPr="00D355E5">
        <w:rPr>
          <w:sz w:val="22"/>
        </w:rPr>
        <w:t>e, posterio</w:t>
      </w:r>
      <w:r w:rsidR="0065698C" w:rsidRPr="00D355E5">
        <w:rPr>
          <w:sz w:val="22"/>
        </w:rPr>
        <w:t>rmente, à deliberação Plenária.</w:t>
      </w:r>
      <w:r w:rsidR="00CB5CFF" w:rsidRPr="00D355E5">
        <w:rPr>
          <w:sz w:val="22"/>
        </w:rPr>
        <w:t xml:space="preserve"> </w:t>
      </w:r>
      <w:r w:rsidRPr="00D355E5">
        <w:rPr>
          <w:sz w:val="22"/>
        </w:rPr>
        <w:t xml:space="preserve">Salienta-se que este despacho inicial é de </w:t>
      </w:r>
      <w:r w:rsidRPr="00D355E5">
        <w:rPr>
          <w:b/>
          <w:sz w:val="22"/>
          <w:u w:val="single"/>
        </w:rPr>
        <w:lastRenderedPageBreak/>
        <w:t>caráter opinativo</w:t>
      </w:r>
      <w:r w:rsidRPr="00D355E5">
        <w:rPr>
          <w:sz w:val="22"/>
        </w:rPr>
        <w:t xml:space="preserve">, razão pela qual não </w:t>
      </w:r>
      <w:r w:rsidR="00840D21" w:rsidRPr="00D355E5">
        <w:rPr>
          <w:sz w:val="22"/>
        </w:rPr>
        <w:t>se vincula as deliberações das C</w:t>
      </w:r>
      <w:r w:rsidRPr="00D355E5">
        <w:rPr>
          <w:sz w:val="22"/>
        </w:rPr>
        <w:t xml:space="preserve">omissões </w:t>
      </w:r>
      <w:r w:rsidR="00840D21" w:rsidRPr="00D355E5">
        <w:rPr>
          <w:sz w:val="22"/>
        </w:rPr>
        <w:t>P</w:t>
      </w:r>
      <w:r w:rsidRPr="00D355E5">
        <w:rPr>
          <w:sz w:val="22"/>
        </w:rPr>
        <w:t>ermanentes desta Casa de Leis.</w:t>
      </w:r>
    </w:p>
    <w:p w:rsidR="008240AB" w:rsidRDefault="008240AB" w:rsidP="008240AB">
      <w:pPr>
        <w:spacing w:line="360" w:lineRule="auto"/>
        <w:jc w:val="both"/>
        <w:rPr>
          <w:sz w:val="22"/>
        </w:rPr>
      </w:pPr>
    </w:p>
    <w:p w:rsidR="00983DDC" w:rsidRDefault="00983DDC" w:rsidP="008240AB">
      <w:pPr>
        <w:spacing w:line="360" w:lineRule="auto"/>
        <w:jc w:val="both"/>
        <w:rPr>
          <w:sz w:val="22"/>
        </w:rPr>
      </w:pPr>
    </w:p>
    <w:p w:rsidR="00675BAC" w:rsidRPr="00D355E5" w:rsidRDefault="00675BAC" w:rsidP="008240AB">
      <w:pPr>
        <w:jc w:val="center"/>
        <w:rPr>
          <w:b/>
          <w:sz w:val="22"/>
        </w:rPr>
      </w:pPr>
      <w:r>
        <w:rPr>
          <w:b/>
          <w:sz w:val="22"/>
        </w:rPr>
        <w:t>Dr. Edson</w:t>
      </w:r>
    </w:p>
    <w:p w:rsidR="00675BAC" w:rsidRPr="00D355E5" w:rsidRDefault="00675BAC" w:rsidP="008240AB">
      <w:pPr>
        <w:jc w:val="center"/>
        <w:rPr>
          <w:b/>
          <w:sz w:val="22"/>
        </w:rPr>
      </w:pPr>
      <w:r w:rsidRPr="00D355E5">
        <w:rPr>
          <w:b/>
          <w:sz w:val="22"/>
        </w:rPr>
        <w:t>Presidente da Câmara Municipal de Pouso Alegre – MG</w:t>
      </w:r>
    </w:p>
    <w:p w:rsidR="008240AB" w:rsidRDefault="008240AB" w:rsidP="008240AB">
      <w:pPr>
        <w:jc w:val="center"/>
        <w:rPr>
          <w:b/>
          <w:sz w:val="22"/>
        </w:rPr>
      </w:pPr>
    </w:p>
    <w:p w:rsidR="00377FAE" w:rsidRPr="00D355E5" w:rsidRDefault="00377FAE" w:rsidP="008240AB">
      <w:pPr>
        <w:jc w:val="center"/>
        <w:rPr>
          <w:b/>
          <w:sz w:val="22"/>
        </w:rPr>
      </w:pPr>
    </w:p>
    <w:p w:rsidR="00675BAC" w:rsidRPr="00D355E5" w:rsidRDefault="00675BAC" w:rsidP="008240AB">
      <w:pPr>
        <w:jc w:val="center"/>
        <w:rPr>
          <w:b/>
          <w:sz w:val="22"/>
        </w:rPr>
      </w:pPr>
    </w:p>
    <w:p w:rsidR="00675BAC" w:rsidRPr="00D355E5" w:rsidRDefault="00807FD3" w:rsidP="008240AB">
      <w:pPr>
        <w:jc w:val="center"/>
        <w:rPr>
          <w:b/>
          <w:sz w:val="22"/>
        </w:rPr>
      </w:pPr>
      <w:r>
        <w:rPr>
          <w:b/>
          <w:sz w:val="22"/>
        </w:rPr>
        <w:t>Jefferson Estevão Pereira Nascimento</w:t>
      </w:r>
    </w:p>
    <w:p w:rsidR="00675BAC" w:rsidRDefault="00807FD3" w:rsidP="008240AB">
      <w:pPr>
        <w:jc w:val="center"/>
        <w:rPr>
          <w:b/>
          <w:sz w:val="22"/>
        </w:rPr>
      </w:pPr>
      <w:r>
        <w:rPr>
          <w:b/>
          <w:sz w:val="22"/>
        </w:rPr>
        <w:t>Chefe</w:t>
      </w:r>
      <w:r w:rsidR="00675BAC">
        <w:rPr>
          <w:b/>
          <w:sz w:val="22"/>
        </w:rPr>
        <w:t xml:space="preserve"> de Assuntos Jurídicos</w:t>
      </w:r>
    </w:p>
    <w:p w:rsidR="00BE16AD" w:rsidRPr="00D355E5" w:rsidRDefault="00675BAC" w:rsidP="008240AB">
      <w:pPr>
        <w:jc w:val="center"/>
        <w:rPr>
          <w:sz w:val="22"/>
        </w:rPr>
      </w:pPr>
      <w:r>
        <w:rPr>
          <w:b/>
          <w:sz w:val="22"/>
        </w:rPr>
        <w:t xml:space="preserve">OAB/MG </w:t>
      </w:r>
      <w:r w:rsidR="00807FD3">
        <w:rPr>
          <w:b/>
          <w:sz w:val="22"/>
        </w:rPr>
        <w:t>123.454</w:t>
      </w:r>
    </w:p>
    <w:sectPr w:rsidR="00BE16AD" w:rsidRPr="00D355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01050"/>
    <w:rsid w:val="0000512B"/>
    <w:rsid w:val="00020510"/>
    <w:rsid w:val="00026474"/>
    <w:rsid w:val="000A17F6"/>
    <w:rsid w:val="000B7917"/>
    <w:rsid w:val="001162DD"/>
    <w:rsid w:val="00130240"/>
    <w:rsid w:val="0014273F"/>
    <w:rsid w:val="0015533F"/>
    <w:rsid w:val="0016640B"/>
    <w:rsid w:val="00194DD8"/>
    <w:rsid w:val="001A3AF2"/>
    <w:rsid w:val="001B2C7E"/>
    <w:rsid w:val="00241735"/>
    <w:rsid w:val="00254D9A"/>
    <w:rsid w:val="0026643B"/>
    <w:rsid w:val="0027078D"/>
    <w:rsid w:val="00274617"/>
    <w:rsid w:val="00277450"/>
    <w:rsid w:val="002C44EB"/>
    <w:rsid w:val="003156DB"/>
    <w:rsid w:val="00337883"/>
    <w:rsid w:val="00372938"/>
    <w:rsid w:val="00377FAE"/>
    <w:rsid w:val="00383149"/>
    <w:rsid w:val="003B48DF"/>
    <w:rsid w:val="00403C91"/>
    <w:rsid w:val="00417B36"/>
    <w:rsid w:val="00447696"/>
    <w:rsid w:val="004638D9"/>
    <w:rsid w:val="004A2DE2"/>
    <w:rsid w:val="004A2F27"/>
    <w:rsid w:val="004B1269"/>
    <w:rsid w:val="00530D46"/>
    <w:rsid w:val="00532924"/>
    <w:rsid w:val="00537643"/>
    <w:rsid w:val="0053780C"/>
    <w:rsid w:val="005501E9"/>
    <w:rsid w:val="0057286C"/>
    <w:rsid w:val="005A3BD1"/>
    <w:rsid w:val="005E0A6A"/>
    <w:rsid w:val="005F1D72"/>
    <w:rsid w:val="00602895"/>
    <w:rsid w:val="0065698C"/>
    <w:rsid w:val="00675BAC"/>
    <w:rsid w:val="00793B24"/>
    <w:rsid w:val="007A207A"/>
    <w:rsid w:val="007A24B7"/>
    <w:rsid w:val="007A6C33"/>
    <w:rsid w:val="007C3E59"/>
    <w:rsid w:val="007D7E75"/>
    <w:rsid w:val="007F0492"/>
    <w:rsid w:val="00804586"/>
    <w:rsid w:val="00807FD3"/>
    <w:rsid w:val="008240AB"/>
    <w:rsid w:val="00840D21"/>
    <w:rsid w:val="00846D5E"/>
    <w:rsid w:val="008A4944"/>
    <w:rsid w:val="00932751"/>
    <w:rsid w:val="00983DDC"/>
    <w:rsid w:val="009926FB"/>
    <w:rsid w:val="009E0582"/>
    <w:rsid w:val="009F4FF4"/>
    <w:rsid w:val="009F7F67"/>
    <w:rsid w:val="00A92F7D"/>
    <w:rsid w:val="00A96157"/>
    <w:rsid w:val="00AD28ED"/>
    <w:rsid w:val="00B6552C"/>
    <w:rsid w:val="00B77F90"/>
    <w:rsid w:val="00B84767"/>
    <w:rsid w:val="00BC6299"/>
    <w:rsid w:val="00BD1934"/>
    <w:rsid w:val="00BD4E7E"/>
    <w:rsid w:val="00BE16AD"/>
    <w:rsid w:val="00C04CC6"/>
    <w:rsid w:val="00C2769C"/>
    <w:rsid w:val="00C63ED4"/>
    <w:rsid w:val="00C72C78"/>
    <w:rsid w:val="00C94B84"/>
    <w:rsid w:val="00CB5CFF"/>
    <w:rsid w:val="00D02EE6"/>
    <w:rsid w:val="00D355E5"/>
    <w:rsid w:val="00DB59ED"/>
    <w:rsid w:val="00DC60AB"/>
    <w:rsid w:val="00DD5046"/>
    <w:rsid w:val="00DF59BC"/>
    <w:rsid w:val="00E03D67"/>
    <w:rsid w:val="00E173EB"/>
    <w:rsid w:val="00E57E83"/>
    <w:rsid w:val="00E67D87"/>
    <w:rsid w:val="00F64C15"/>
    <w:rsid w:val="00FC435F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8ED0-3D97-4251-812A-6843A6A2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89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8240A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user-4010</cp:lastModifiedBy>
  <cp:revision>5</cp:revision>
  <cp:lastPrinted>2023-11-07T18:16:00Z</cp:lastPrinted>
  <dcterms:created xsi:type="dcterms:W3CDTF">2025-04-10T18:32:00Z</dcterms:created>
  <dcterms:modified xsi:type="dcterms:W3CDTF">2025-04-15T15:19:00Z</dcterms:modified>
</cp:coreProperties>
</file>