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Milton Mendes,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muitos buracos, causando assim um enorme transtorno para a população que utiliza a via no dia-a-dia.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