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na Avenida Altidoro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tem alguns pontos onde não há iluminação, fazendo com que se torne perigoso transitar no período noturno pela via, bem como trazendo a sensação de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