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remarcação de rotatória na rua Rosa Campanella,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uma rotatória pintada no asfalto onde organiza o acesso a outras ruas. Porém a mesma está apagada devido à falta de manutenção, e vem gerando um grande transtorno no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