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 poste de luz na Rua A do bairro do Cervo.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extensão dos fios da rua estão com distâncias superiores à normas de segurança e oferecem perigo aos moradores por estarem apresentando deformidades em sentido do chão.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