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entulho</w:t>
      </w:r>
      <w:r w:rsidR="008C7001">
        <w:rPr>
          <w:rFonts w:ascii="Times New Roman" w:hAnsi="Times New Roman" w:cs="Times New Roman"/>
          <w:szCs w:val="24"/>
        </w:rPr>
        <w:t xml:space="preserve"> da proximidade do CIEM do bairro São Geraldo, bem como das proximidades da Avenida Dique II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um grande acúmulo de lixo e entulho nas vias de acesso, resíduos estes  proveniente de descarte irregular. O entulho descartado vem trazendo sérios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4088C">
      <w:r w:rsidRPr="0074088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36" w:rsidRDefault="00857E36" w:rsidP="007F393F">
      <w:r>
        <w:separator/>
      </w:r>
    </w:p>
  </w:endnote>
  <w:endnote w:type="continuationSeparator" w:id="1">
    <w:p w:rsidR="00857E36" w:rsidRDefault="00857E3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08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57E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7E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57E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E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36" w:rsidRDefault="00857E36" w:rsidP="007F393F">
      <w:r>
        <w:separator/>
      </w:r>
    </w:p>
  </w:footnote>
  <w:footnote w:type="continuationSeparator" w:id="1">
    <w:p w:rsidR="00857E36" w:rsidRDefault="00857E3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E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08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088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57E3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57E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57E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8C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57E36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001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2017-09-13T00:08:00Z</dcterms:created>
  <dcterms:modified xsi:type="dcterms:W3CDTF">2017-09-13T00:08:00Z</dcterms:modified>
</cp:coreProperties>
</file>