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braços de luz na estrada em frente à venda verde,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está dificultando o retorno dos alunos que estudam à noite e dos trabalhadores para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