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recapeamento asfáltico ou de realização operação tapa-buracos na Rua Dr. Romeu Campos,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dos moradores quanto às más condições em que a rua se encontra,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