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Rua Urias Rezende,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irregularidades e buracos que colocam em risco o tráfego de condutores e de pedestres. Além disso, ela está estreitada pela grande quantidade de mato em suas margens, retirando a visibilidade e dificultando o trânsito de pedestres, uma vez que não há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