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0" w:rsidRDefault="009B72A7" w:rsidP="009B72A7">
      <w:pPr>
        <w:jc w:val="center"/>
      </w:pPr>
      <w:r>
        <w:t>Indicação – 0</w:t>
      </w:r>
      <w:r w:rsidR="00ED2E81">
        <w:t>9</w:t>
      </w:r>
      <w:r>
        <w:t xml:space="preserve">/05/17 – Vereador Odair </w:t>
      </w:r>
      <w:proofErr w:type="spellStart"/>
      <w:r>
        <w:t>Quincote</w:t>
      </w:r>
      <w:proofErr w:type="spellEnd"/>
    </w:p>
    <w:p w:rsidR="009B72A7" w:rsidRDefault="009B72A7" w:rsidP="009B72A7">
      <w:pPr>
        <w:jc w:val="center"/>
      </w:pPr>
      <w:r>
        <w:t xml:space="preserve">Reparo em Boca de Lobo </w:t>
      </w:r>
    </w:p>
    <w:p w:rsidR="009B72A7" w:rsidRDefault="009B72A7" w:rsidP="009B72A7">
      <w:pPr>
        <w:jc w:val="center"/>
        <w:rPr>
          <w:noProof/>
          <w:lang w:eastAsia="pt-BR"/>
        </w:rPr>
      </w:pPr>
      <w:r>
        <w:t>Rua Arthur Ribeiro Guimarães altura do nº 520 – Jardim América</w:t>
      </w:r>
    </w:p>
    <w:p w:rsidR="009B72A7" w:rsidRDefault="009B72A7" w:rsidP="009B72A7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2133600" cy="379318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872" cy="38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72A7" w:rsidRDefault="009B72A7" w:rsidP="009B72A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57425" cy="40133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00" cy="401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2A7" w:rsidSect="00BD1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2A7"/>
    <w:rsid w:val="0034093B"/>
    <w:rsid w:val="006004C7"/>
    <w:rsid w:val="009B72A7"/>
    <w:rsid w:val="00BD13EE"/>
    <w:rsid w:val="00C233D0"/>
    <w:rsid w:val="00ED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2</cp:revision>
  <dcterms:created xsi:type="dcterms:W3CDTF">2017-05-08T18:54:00Z</dcterms:created>
  <dcterms:modified xsi:type="dcterms:W3CDTF">2017-05-08T19:54:00Z</dcterms:modified>
</cp:coreProperties>
</file>