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patrolamento e o cascalhamento na Rua Diana de Jesus Faria, próximo ao nº 55 no Bairro Bela Vista (em frente ao bairro São Cristóvão).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Comerciantes do local relataram  a vereador a dificuldade de manobra de veículos para o acesso às empresas situadas no loca, devido aos enormes buracos e valas  que se formaram em virtude às chuvas e a falta de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