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limpeza e capina de toda a extensão do bairro São Carlos, especialmente na rua que contorna o Seminário Arquidiocesano.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e a sujeira está tomando o bairro motivo de muita reclamação por parte de todos os moradores, além do sério risco de proliferação de bichos no local pela mesma razão.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