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Acre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motoristas que trafegam em alta velocidade trazendo riscos para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