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995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limpeza e de disponibilização de um servidor para a manutenção diária em toda a extensão da Rua Opala, no bairro Jardim Santa Cruz.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dos próprios moradores, pois a rua encontra-se completamente ocupada pelo mato alto à beira das calçadas e por lixo, dificultando o trânsito dos moradores e dos pedestres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Julho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Rodrigo Modesto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 de Julho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