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Benedito Feliciano da Silva,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calçamento da rua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