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5D47B6">
        <w:rPr>
          <w:b/>
          <w:sz w:val="22"/>
        </w:rPr>
        <w:t>14</w:t>
      </w:r>
      <w:r w:rsidR="0026643B" w:rsidRPr="00D355E5">
        <w:rPr>
          <w:b/>
          <w:sz w:val="22"/>
        </w:rPr>
        <w:t xml:space="preserve"> de janeiro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  <w:r w:rsidRPr="00D355E5">
        <w:rPr>
          <w:b/>
          <w:sz w:val="22"/>
        </w:rPr>
        <w:t>Autoria – Poder Legislativo/Vereador</w:t>
      </w:r>
      <w:r w:rsidR="00A92F7D" w:rsidRPr="00D355E5">
        <w:rPr>
          <w:b/>
          <w:sz w:val="22"/>
        </w:rPr>
        <w:t xml:space="preserve"> </w:t>
      </w:r>
      <w:r w:rsidR="00B77F90" w:rsidRPr="00D355E5">
        <w:rPr>
          <w:b/>
          <w:sz w:val="22"/>
        </w:rPr>
        <w:t>Miguel Júnior Tomatinho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0021A3">
      <w:pPr>
        <w:spacing w:line="360" w:lineRule="auto"/>
        <w:ind w:firstLine="1134"/>
        <w:jc w:val="both"/>
        <w:rPr>
          <w:b/>
          <w:sz w:val="22"/>
        </w:rPr>
      </w:pPr>
      <w:r w:rsidRPr="00D355E5">
        <w:rPr>
          <w:sz w:val="22"/>
        </w:rPr>
        <w:t xml:space="preserve">Nos termos dos artigos 246 c/c 243, §2º-A, do Regimento Interno da Câmara Municipal de Pouso Alegre, analisa-se os aspectos de admissibilidade do </w:t>
      </w:r>
      <w:r w:rsidR="0026643B" w:rsidRPr="00D355E5">
        <w:rPr>
          <w:b/>
          <w:sz w:val="22"/>
          <w:u w:val="single"/>
        </w:rPr>
        <w:t>Projeto</w:t>
      </w:r>
      <w:r w:rsidRPr="00D355E5">
        <w:rPr>
          <w:b/>
          <w:sz w:val="22"/>
          <w:u w:val="single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D355E5" w:rsidRPr="00D355E5">
        <w:rPr>
          <w:b/>
          <w:sz w:val="22"/>
          <w:u w:val="single"/>
        </w:rPr>
        <w:t>.</w:t>
      </w:r>
      <w:r w:rsidR="000021A3">
        <w:rPr>
          <w:b/>
          <w:sz w:val="22"/>
          <w:u w:val="single"/>
        </w:rPr>
        <w:t>968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de autoria do Vereador </w:t>
      </w:r>
      <w:r w:rsidR="00B77F90" w:rsidRPr="00D355E5">
        <w:rPr>
          <w:sz w:val="22"/>
        </w:rPr>
        <w:t>Miguel Júnior Tomatinho</w:t>
      </w:r>
      <w:r w:rsidRPr="00D355E5">
        <w:rPr>
          <w:sz w:val="22"/>
        </w:rPr>
        <w:t xml:space="preserve"> que, </w:t>
      </w:r>
      <w:r w:rsidRPr="00D355E5">
        <w:rPr>
          <w:b/>
          <w:sz w:val="22"/>
        </w:rPr>
        <w:t>“DISPÕE SOBRE</w:t>
      </w:r>
      <w:r w:rsidR="001A3AF2" w:rsidRPr="00D355E5">
        <w:rPr>
          <w:b/>
          <w:sz w:val="22"/>
        </w:rPr>
        <w:t xml:space="preserve"> DENOMINAÇÃO DE </w:t>
      </w:r>
      <w:r w:rsidR="000021A3">
        <w:rPr>
          <w:b/>
          <w:sz w:val="22"/>
        </w:rPr>
        <w:t>PRÓPRIO PÚBLICO: QUADRA POLIESPORTIVA ANTÔNIO DE LIMA (*1924+2021). ”</w:t>
      </w:r>
    </w:p>
    <w:p w:rsidR="007A207A" w:rsidRPr="00D355E5" w:rsidRDefault="007A207A" w:rsidP="00D355E5">
      <w:pPr>
        <w:spacing w:line="360" w:lineRule="auto"/>
        <w:ind w:firstLine="1134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RELATÓRIO: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26643B" w:rsidRPr="00D355E5" w:rsidRDefault="004A2DE2" w:rsidP="000021A3">
      <w:pPr>
        <w:autoSpaceDE w:val="0"/>
        <w:autoSpaceDN w:val="0"/>
        <w:adjustRightInd w:val="0"/>
        <w:spacing w:line="360" w:lineRule="auto"/>
        <w:ind w:firstLine="1276"/>
        <w:jc w:val="both"/>
        <w:rPr>
          <w:sz w:val="22"/>
        </w:rPr>
      </w:pPr>
      <w:r w:rsidRPr="00D355E5">
        <w:rPr>
          <w:sz w:val="22"/>
        </w:rPr>
        <w:t xml:space="preserve">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Lei, em análise, tem como objetivo denominar </w:t>
      </w:r>
      <w:r w:rsidR="000021A3" w:rsidRPr="000021A3">
        <w:rPr>
          <w:sz w:val="22"/>
        </w:rPr>
        <w:t>Quadra Poliesportiva Antônio de L</w:t>
      </w:r>
      <w:r w:rsidR="000021A3">
        <w:rPr>
          <w:sz w:val="22"/>
        </w:rPr>
        <w:t xml:space="preserve">ima, a quadra poliesportiva sem </w:t>
      </w:r>
      <w:r w:rsidR="000021A3" w:rsidRPr="000021A3">
        <w:rPr>
          <w:sz w:val="22"/>
        </w:rPr>
        <w:t>denominação, localizada na Avenida Maria de Paiva Garcia, nº 254, no bairro Colina de Santa Bárbara.</w:t>
      </w:r>
    </w:p>
    <w:p w:rsidR="0026643B" w:rsidRPr="00D355E5" w:rsidRDefault="0026643B" w:rsidP="00D355E5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4A2DE2" w:rsidRPr="00D355E5" w:rsidRDefault="004A2DE2" w:rsidP="00D355E5">
      <w:pPr>
        <w:spacing w:line="360" w:lineRule="auto"/>
        <w:jc w:val="center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Pr="00D355E5">
        <w:rPr>
          <w:sz w:val="22"/>
        </w:rPr>
        <w:t xml:space="preserve">Biografia e Mapa de localização do </w:t>
      </w:r>
      <w:r w:rsidR="0026643B" w:rsidRPr="00D355E5">
        <w:rPr>
          <w:sz w:val="22"/>
        </w:rPr>
        <w:t>prédio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>, e as disposições contidas na Lei Municipal nº 6.690/2022.</w:t>
      </w:r>
    </w:p>
    <w:p w:rsidR="00B77F90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</w:p>
    <w:p w:rsidR="0026643B" w:rsidRPr="003D2FD3" w:rsidRDefault="00B77F90" w:rsidP="00D355E5">
      <w:pPr>
        <w:spacing w:line="360" w:lineRule="auto"/>
        <w:ind w:firstLine="1134"/>
        <w:jc w:val="both"/>
        <w:rPr>
          <w:sz w:val="22"/>
        </w:rPr>
      </w:pPr>
      <w:r w:rsidRPr="003D2FD3">
        <w:rPr>
          <w:sz w:val="22"/>
        </w:rPr>
        <w:t xml:space="preserve">Quanto aos Antecedentes Criminais, </w:t>
      </w:r>
      <w:r w:rsidR="000021A3" w:rsidRPr="003D2FD3">
        <w:rPr>
          <w:sz w:val="22"/>
        </w:rPr>
        <w:t>tal certidão não foi incluída, pois, conforme Declaração anexada ao Projeto, “após exaustivas buscas dos dados pessoais (números do RG e CPF) do Sr. Antônio de Lima, não foram encontrados tais dados, não sendo possível obter a declaração de antecedentes criminais”, assim, sendo solicitada a exclusão da obrigatoriedade deste item.</w:t>
      </w:r>
    </w:p>
    <w:p w:rsidR="001A3AF2" w:rsidRPr="003D2FD3" w:rsidRDefault="0026643B" w:rsidP="00D355E5">
      <w:pPr>
        <w:spacing w:line="360" w:lineRule="auto"/>
        <w:ind w:firstLine="1134"/>
        <w:jc w:val="both"/>
        <w:rPr>
          <w:sz w:val="22"/>
        </w:rPr>
      </w:pPr>
      <w:r w:rsidRPr="003D2FD3">
        <w:rPr>
          <w:sz w:val="22"/>
        </w:rPr>
        <w:lastRenderedPageBreak/>
        <w:t xml:space="preserve"> 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3D2FD3">
        <w:rPr>
          <w:sz w:val="22"/>
        </w:rPr>
        <w:t xml:space="preserve">Numa análise perfunctória do </w:t>
      </w:r>
      <w:r w:rsidR="0026643B" w:rsidRPr="003D2FD3">
        <w:rPr>
          <w:sz w:val="22"/>
        </w:rPr>
        <w:t>Projeto</w:t>
      </w:r>
      <w:r w:rsidRPr="003D2FD3">
        <w:rPr>
          <w:sz w:val="22"/>
        </w:rPr>
        <w:t xml:space="preserve"> de Lei proposto e com os documentos que o instruem, verifica-se que ao menos,</w:t>
      </w:r>
      <w:r w:rsidRPr="003D2FD3">
        <w:rPr>
          <w:i/>
          <w:sz w:val="22"/>
        </w:rPr>
        <w:t xml:space="preserve"> “em tese”</w:t>
      </w:r>
      <w:r w:rsidRPr="003D2FD3">
        <w:rPr>
          <w:sz w:val="22"/>
        </w:rPr>
        <w:t>, não existem obstáculos legais ao início de sua tramitação.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4A2DE2" w:rsidRPr="00D355E5" w:rsidRDefault="004A2DE2" w:rsidP="00D355E5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BE16AD" w:rsidRPr="00D355E5" w:rsidRDefault="00BE16AD" w:rsidP="00D355E5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CONCLUSÃO:</w:t>
      </w:r>
    </w:p>
    <w:p w:rsidR="00BE16AD" w:rsidRPr="00D355E5" w:rsidRDefault="00BE16AD" w:rsidP="00D355E5">
      <w:pPr>
        <w:spacing w:line="360" w:lineRule="auto"/>
        <w:ind w:firstLine="709"/>
        <w:jc w:val="both"/>
        <w:rPr>
          <w:b/>
          <w:sz w:val="22"/>
          <w:u w:val="single"/>
        </w:rPr>
      </w:pPr>
    </w:p>
    <w:p w:rsidR="00BE16AD" w:rsidRPr="00D355E5" w:rsidRDefault="00BE16AD" w:rsidP="00D355E5">
      <w:pPr>
        <w:spacing w:line="360" w:lineRule="auto"/>
        <w:jc w:val="both"/>
        <w:rPr>
          <w:sz w:val="22"/>
        </w:rPr>
      </w:pPr>
      <w:r w:rsidRPr="00D355E5">
        <w:rPr>
          <w:b/>
          <w:sz w:val="22"/>
        </w:rPr>
        <w:tab/>
      </w: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0021A3">
        <w:rPr>
          <w:b/>
          <w:sz w:val="22"/>
          <w:u w:val="single"/>
        </w:rPr>
        <w:t>.968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E67D87" w:rsidRDefault="00E67D87" w:rsidP="00D355E5">
      <w:pPr>
        <w:spacing w:line="360" w:lineRule="auto"/>
        <w:jc w:val="both"/>
        <w:rPr>
          <w:sz w:val="22"/>
        </w:rPr>
      </w:pPr>
    </w:p>
    <w:p w:rsidR="000021A3" w:rsidRPr="00D355E5" w:rsidRDefault="000021A3" w:rsidP="00D355E5">
      <w:pPr>
        <w:spacing w:line="360" w:lineRule="auto"/>
        <w:jc w:val="both"/>
        <w:rPr>
          <w:sz w:val="22"/>
        </w:rPr>
      </w:pPr>
    </w:p>
    <w:p w:rsidR="0057286C" w:rsidRPr="00D355E5" w:rsidRDefault="0057286C" w:rsidP="00D355E5">
      <w:pPr>
        <w:spacing w:line="360" w:lineRule="auto"/>
        <w:jc w:val="both"/>
        <w:rPr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sz w:val="22"/>
        </w:rPr>
      </w:pPr>
      <w:bookmarkStart w:id="0" w:name="_GoBack"/>
    </w:p>
    <w:p w:rsidR="00BE16AD" w:rsidRPr="00D355E5" w:rsidRDefault="005D47B6" w:rsidP="00D355E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BE16AD" w:rsidRPr="00D355E5" w:rsidRDefault="00BE16AD" w:rsidP="00D355E5">
      <w:pPr>
        <w:spacing w:line="360" w:lineRule="auto"/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E67D87" w:rsidRPr="00D355E5" w:rsidRDefault="00E67D87" w:rsidP="00D355E5">
      <w:pPr>
        <w:spacing w:line="360" w:lineRule="auto"/>
        <w:jc w:val="center"/>
        <w:rPr>
          <w:b/>
          <w:sz w:val="22"/>
        </w:rPr>
      </w:pPr>
    </w:p>
    <w:p w:rsidR="00BE16AD" w:rsidRPr="00D355E5" w:rsidRDefault="00BE16AD" w:rsidP="00D355E5">
      <w:pPr>
        <w:spacing w:line="360" w:lineRule="auto"/>
        <w:jc w:val="center"/>
        <w:rPr>
          <w:b/>
          <w:sz w:val="22"/>
        </w:rPr>
      </w:pPr>
    </w:p>
    <w:p w:rsidR="0057286C" w:rsidRPr="00D355E5" w:rsidRDefault="0057286C" w:rsidP="00D355E5">
      <w:pPr>
        <w:spacing w:line="360" w:lineRule="auto"/>
        <w:jc w:val="center"/>
        <w:rPr>
          <w:b/>
          <w:sz w:val="22"/>
        </w:rPr>
      </w:pPr>
    </w:p>
    <w:p w:rsidR="005E0A6A" w:rsidRPr="00D355E5" w:rsidRDefault="005E0A6A" w:rsidP="00D355E5">
      <w:pPr>
        <w:spacing w:line="360" w:lineRule="auto"/>
        <w:jc w:val="center"/>
        <w:rPr>
          <w:b/>
          <w:sz w:val="22"/>
        </w:rPr>
      </w:pPr>
    </w:p>
    <w:p w:rsidR="00BE16AD" w:rsidRPr="00D355E5" w:rsidRDefault="007943AE" w:rsidP="00D355E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BE16AD" w:rsidRDefault="007943AE" w:rsidP="00D355E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Diretor de Assuntos Jurídicos</w:t>
      </w:r>
    </w:p>
    <w:p w:rsidR="007943AE" w:rsidRPr="00D355E5" w:rsidRDefault="007943AE" w:rsidP="00D355E5">
      <w:pPr>
        <w:spacing w:line="360" w:lineRule="auto"/>
        <w:jc w:val="center"/>
        <w:rPr>
          <w:sz w:val="22"/>
        </w:rPr>
      </w:pPr>
      <w:r>
        <w:rPr>
          <w:b/>
          <w:sz w:val="22"/>
        </w:rPr>
        <w:t>OAB/MG 115.063</w:t>
      </w:r>
      <w:bookmarkEnd w:id="0"/>
    </w:p>
    <w:sectPr w:rsidR="007943AE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021A3"/>
    <w:rsid w:val="00020510"/>
    <w:rsid w:val="000A17F6"/>
    <w:rsid w:val="00130240"/>
    <w:rsid w:val="0016640B"/>
    <w:rsid w:val="00194DD8"/>
    <w:rsid w:val="001A3AF2"/>
    <w:rsid w:val="001B2C7E"/>
    <w:rsid w:val="0026643B"/>
    <w:rsid w:val="0027078D"/>
    <w:rsid w:val="00274617"/>
    <w:rsid w:val="002C44EB"/>
    <w:rsid w:val="00337883"/>
    <w:rsid w:val="003B48DF"/>
    <w:rsid w:val="003D2FD3"/>
    <w:rsid w:val="00447696"/>
    <w:rsid w:val="004638D9"/>
    <w:rsid w:val="004A2DE2"/>
    <w:rsid w:val="004B1269"/>
    <w:rsid w:val="0053780C"/>
    <w:rsid w:val="005501E9"/>
    <w:rsid w:val="0057286C"/>
    <w:rsid w:val="005A3BD1"/>
    <w:rsid w:val="005D47B6"/>
    <w:rsid w:val="005E0A6A"/>
    <w:rsid w:val="005F1D72"/>
    <w:rsid w:val="00602895"/>
    <w:rsid w:val="0065698C"/>
    <w:rsid w:val="00793B24"/>
    <w:rsid w:val="007943AE"/>
    <w:rsid w:val="007A207A"/>
    <w:rsid w:val="007A6C33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355E5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user3891</cp:lastModifiedBy>
  <cp:revision>7</cp:revision>
  <cp:lastPrinted>2023-11-07T18:16:00Z</cp:lastPrinted>
  <dcterms:created xsi:type="dcterms:W3CDTF">2025-01-13T19:34:00Z</dcterms:created>
  <dcterms:modified xsi:type="dcterms:W3CDTF">2025-01-14T20:21:00Z</dcterms:modified>
</cp:coreProperties>
</file>