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arvores na Rua Benedito Moreira, próximo ao nº. 145 no 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4235B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situação das árvores está prejudicando a iluminação e </w:t>
      </w:r>
      <w:r w:rsidR="00A8539E">
        <w:rPr>
          <w:rFonts w:ascii="Times New Roman" w:eastAsia="Times New Roman" w:hAnsi="Times New Roman" w:cs="Times New Roman"/>
          <w:szCs w:val="24"/>
        </w:rPr>
        <w:t>a falta de claridade</w:t>
      </w:r>
      <w:r>
        <w:rPr>
          <w:rFonts w:ascii="Times New Roman" w:eastAsia="Times New Roman" w:hAnsi="Times New Roman" w:cs="Times New Roman"/>
          <w:szCs w:val="24"/>
        </w:rPr>
        <w:t xml:space="preserve"> favorece e</w:t>
      </w:r>
      <w:r w:rsidR="00A8539E">
        <w:rPr>
          <w:rFonts w:ascii="Times New Roman" w:eastAsia="Times New Roman" w:hAnsi="Times New Roman" w:cs="Times New Roman"/>
          <w:szCs w:val="24"/>
        </w:rPr>
        <w:t xml:space="preserve">stá </w:t>
      </w:r>
      <w:r>
        <w:rPr>
          <w:rFonts w:ascii="Times New Roman" w:eastAsia="Times New Roman" w:hAnsi="Times New Roman" w:cs="Times New Roman"/>
          <w:szCs w:val="24"/>
        </w:rPr>
        <w:t>favorecendo a ocorrência de</w:t>
      </w:r>
      <w:r w:rsidR="00A8539E">
        <w:rPr>
          <w:rFonts w:ascii="Times New Roman" w:eastAsia="Times New Roman" w:hAnsi="Times New Roman" w:cs="Times New Roman"/>
          <w:szCs w:val="24"/>
        </w:rPr>
        <w:t xml:space="preserve"> furtos.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13887">
      <w:r w:rsidRPr="00C1388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F6" w:rsidRDefault="00944EF6" w:rsidP="007F393F">
      <w:r>
        <w:separator/>
      </w:r>
    </w:p>
  </w:endnote>
  <w:endnote w:type="continuationSeparator" w:id="1">
    <w:p w:rsidR="00944EF6" w:rsidRDefault="00944EF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38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44E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44EF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44EF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4E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F6" w:rsidRDefault="00944EF6" w:rsidP="007F393F">
      <w:r>
        <w:separator/>
      </w:r>
    </w:p>
  </w:footnote>
  <w:footnote w:type="continuationSeparator" w:id="1">
    <w:p w:rsidR="00944EF6" w:rsidRDefault="00944EF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4E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388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1388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44EF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44EF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44E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5B5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4EF6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887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2017-09-25T16:25:00Z</dcterms:created>
  <dcterms:modified xsi:type="dcterms:W3CDTF">2017-09-25T16:25:00Z</dcterms:modified>
</cp:coreProperties>
</file>