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780BF" w14:textId="38EDF690" w:rsidR="003622D1" w:rsidRPr="002F4C38" w:rsidRDefault="003622D1" w:rsidP="003622D1">
      <w:pPr>
        <w:ind w:left="2835"/>
        <w:rPr>
          <w:rFonts w:ascii="Times New Roman" w:hAnsi="Times New Roman" w:cs="Times New Roman"/>
          <w:b/>
          <w:color w:val="000000"/>
        </w:rPr>
      </w:pPr>
      <w:r w:rsidRPr="002F4C38">
        <w:rPr>
          <w:rFonts w:ascii="Times New Roman" w:eastAsia="Times New Roman" w:hAnsi="Times New Roman" w:cs="Times New Roman"/>
          <w:b/>
          <w:kern w:val="0"/>
          <w:szCs w:val="20"/>
          <w:lang w:eastAsia="pt-BR"/>
          <w14:ligatures w14:val="none"/>
        </w:rPr>
        <w:t>PORTARIA</w:t>
      </w:r>
      <w:r w:rsidRPr="002F4C38">
        <w:rPr>
          <w:rFonts w:ascii="Times New Roman" w:hAnsi="Times New Roman" w:cs="Times New Roman"/>
          <w:b/>
          <w:color w:val="000000"/>
        </w:rPr>
        <w:t xml:space="preserve"> Nº </w:t>
      </w:r>
      <w:r w:rsidR="007252CD">
        <w:rPr>
          <w:rFonts w:ascii="Times New Roman" w:hAnsi="Times New Roman" w:cs="Times New Roman"/>
          <w:b/>
          <w:color w:val="000000"/>
        </w:rPr>
        <w:t>23 / 2025</w:t>
      </w:r>
    </w:p>
    <w:p w14:paraId="5732F9C0" w14:textId="77777777" w:rsidR="003622D1" w:rsidRDefault="003622D1" w:rsidP="003622D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14:paraId="08C62ED6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14:paraId="567E0E7D" w14:textId="16BDC1A7" w:rsidR="00E6394F" w:rsidRDefault="00E6394F" w:rsidP="0069276C">
      <w:pPr>
        <w:pStyle w:val="TextosemFormatao"/>
        <w:ind w:left="510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7252CD" w:rsidRPr="00F44123">
        <w:rPr>
          <w:rFonts w:ascii="Times New Roman" w:hAnsi="Times New Roman"/>
          <w:b/>
          <w:sz w:val="24"/>
          <w:szCs w:val="24"/>
        </w:rPr>
        <w:t>M</w:t>
      </w:r>
      <w:r w:rsidR="007252CD">
        <w:rPr>
          <w:rFonts w:ascii="Times New Roman" w:hAnsi="Times New Roman"/>
          <w:b/>
          <w:sz w:val="24"/>
          <w:szCs w:val="24"/>
        </w:rPr>
        <w:t>ARIANY SANCHES SCHIAVO DA SILVA</w:t>
      </w:r>
      <w:r w:rsidR="007252C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PARA OCUPAR O CARGO DE CHEFE DE GABINETE, NÍVEL DE VENCIMENTO CM-02, DA CÂMARA MUNICIPAL DE POUSO ALEGRE.</w:t>
      </w:r>
    </w:p>
    <w:p w14:paraId="3CFEBDE8" w14:textId="77777777" w:rsidR="00E6394F" w:rsidRDefault="00E6394F" w:rsidP="00E6394F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13C847B9" w14:textId="77777777" w:rsidR="00E6394F" w:rsidRDefault="00E6394F" w:rsidP="00E6394F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057440E7" w14:textId="33902F23" w:rsidR="00E6394F" w:rsidRPr="00E6394F" w:rsidRDefault="00E6394F" w:rsidP="0069276C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E6394F"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 w:rsidR="007252CD">
        <w:rPr>
          <w:rFonts w:ascii="Times New Roman" w:hAnsi="Times New Roman"/>
          <w:sz w:val="24"/>
        </w:rPr>
        <w:t>Dr. Edson</w:t>
      </w:r>
      <w:r w:rsidRPr="00E6394F"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14:paraId="57EA9656" w14:textId="77777777" w:rsidR="00E6394F" w:rsidRPr="00E6394F" w:rsidRDefault="00E6394F" w:rsidP="00E6394F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14:paraId="6BDA92F5" w14:textId="77777777" w:rsidR="00E6394F" w:rsidRPr="0069276C" w:rsidRDefault="00E6394F" w:rsidP="0069276C">
      <w:pPr>
        <w:jc w:val="center"/>
        <w:rPr>
          <w:rFonts w:ascii="Times New Roman" w:hAnsi="Times New Roman" w:cs="Times New Roman"/>
        </w:rPr>
      </w:pPr>
      <w:r w:rsidRPr="0069276C">
        <w:rPr>
          <w:rFonts w:ascii="Times New Roman" w:hAnsi="Times New Roman" w:cs="Times New Roman"/>
        </w:rPr>
        <w:t>PORTARIA</w:t>
      </w:r>
    </w:p>
    <w:p w14:paraId="3B44A7F5" w14:textId="77777777" w:rsidR="00E6394F" w:rsidRPr="00E6394F" w:rsidRDefault="00E6394F" w:rsidP="00E6394F">
      <w:pPr>
        <w:spacing w:line="280" w:lineRule="auto"/>
        <w:ind w:left="2835" w:right="1134"/>
        <w:rPr>
          <w:rFonts w:ascii="Times New Roman" w:hAnsi="Times New Roman" w:cs="Times New Roman"/>
          <w:b/>
          <w:color w:val="000000"/>
          <w:sz w:val="20"/>
        </w:rPr>
      </w:pPr>
    </w:p>
    <w:p w14:paraId="2653BB14" w14:textId="500298FE" w:rsidR="00E6394F" w:rsidRPr="00E6394F" w:rsidRDefault="00E6394F" w:rsidP="0069276C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E6394F">
        <w:rPr>
          <w:rFonts w:ascii="Times New Roman" w:hAnsi="Times New Roman"/>
          <w:b/>
          <w:sz w:val="24"/>
        </w:rPr>
        <w:t>Art. 1º</w:t>
      </w:r>
      <w:r w:rsidRPr="00E6394F">
        <w:rPr>
          <w:rFonts w:ascii="Times New Roman" w:hAnsi="Times New Roman"/>
          <w:sz w:val="24"/>
        </w:rPr>
        <w:t xml:space="preserve"> Nomeia </w:t>
      </w:r>
      <w:proofErr w:type="spellStart"/>
      <w:r w:rsidR="007252CD">
        <w:rPr>
          <w:rFonts w:ascii="Times New Roman" w:hAnsi="Times New Roman"/>
          <w:sz w:val="24"/>
        </w:rPr>
        <w:t>Mariany</w:t>
      </w:r>
      <w:proofErr w:type="spellEnd"/>
      <w:r w:rsidR="007252CD">
        <w:rPr>
          <w:rFonts w:ascii="Times New Roman" w:hAnsi="Times New Roman"/>
          <w:sz w:val="24"/>
        </w:rPr>
        <w:t xml:space="preserve"> Sanches </w:t>
      </w:r>
      <w:proofErr w:type="spellStart"/>
      <w:r w:rsidR="007252CD">
        <w:rPr>
          <w:rFonts w:ascii="Times New Roman" w:hAnsi="Times New Roman"/>
          <w:sz w:val="24"/>
        </w:rPr>
        <w:t>Schiavo</w:t>
      </w:r>
      <w:proofErr w:type="spellEnd"/>
      <w:r w:rsidR="007252CD">
        <w:rPr>
          <w:rFonts w:ascii="Times New Roman" w:hAnsi="Times New Roman"/>
          <w:sz w:val="24"/>
        </w:rPr>
        <w:t xml:space="preserve"> d</w:t>
      </w:r>
      <w:r w:rsidR="007252CD" w:rsidRPr="007252CD">
        <w:rPr>
          <w:rFonts w:ascii="Times New Roman" w:hAnsi="Times New Roman"/>
          <w:sz w:val="24"/>
        </w:rPr>
        <w:t xml:space="preserve">a Silva </w:t>
      </w:r>
      <w:r w:rsidRPr="00E6394F">
        <w:rPr>
          <w:rFonts w:ascii="Times New Roman" w:hAnsi="Times New Roman"/>
          <w:sz w:val="24"/>
        </w:rPr>
        <w:t>para ocupar o cargo comissionado de Chefe de Gabinete, Nível de Vencimento CM-02, com os vencimentos constantes no Anexo I da Lei Municipal nº 5.</w:t>
      </w:r>
      <w:r w:rsidR="007252CD">
        <w:rPr>
          <w:rFonts w:ascii="Times New Roman" w:hAnsi="Times New Roman"/>
          <w:sz w:val="24"/>
        </w:rPr>
        <w:t>787, de 24 de janeiro de 2017.</w:t>
      </w:r>
      <w:bookmarkStart w:id="0" w:name="_GoBack"/>
      <w:bookmarkEnd w:id="0"/>
    </w:p>
    <w:p w14:paraId="753CA915" w14:textId="77777777" w:rsidR="00E6394F" w:rsidRPr="00E6394F" w:rsidRDefault="00E6394F" w:rsidP="00E6394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332F7B06" w14:textId="77777777" w:rsidR="00E6394F" w:rsidRPr="00E6394F" w:rsidRDefault="00E6394F" w:rsidP="0069276C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E6394F">
        <w:rPr>
          <w:rFonts w:ascii="Times New Roman" w:hAnsi="Times New Roman"/>
          <w:b/>
          <w:sz w:val="24"/>
        </w:rPr>
        <w:t>Art. 2º</w:t>
      </w:r>
      <w:r w:rsidRPr="00E6394F"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14:paraId="3F8F5A57" w14:textId="77777777" w:rsidR="00E6394F" w:rsidRPr="00E6394F" w:rsidRDefault="00E6394F" w:rsidP="00E6394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7989882E" w14:textId="77777777" w:rsidR="00E6394F" w:rsidRPr="00E6394F" w:rsidRDefault="00E6394F" w:rsidP="0069276C">
      <w:pPr>
        <w:ind w:right="-1"/>
        <w:jc w:val="both"/>
        <w:rPr>
          <w:rFonts w:ascii="Times New Roman" w:hAnsi="Times New Roman" w:cs="Times New Roman"/>
        </w:rPr>
      </w:pPr>
      <w:r w:rsidRPr="00E6394F">
        <w:rPr>
          <w:rFonts w:ascii="Times New Roman" w:hAnsi="Times New Roman" w:cs="Times New Roman"/>
          <w:b/>
        </w:rPr>
        <w:t>Art. 3º</w:t>
      </w:r>
      <w:r w:rsidRPr="00E6394F">
        <w:rPr>
          <w:rFonts w:ascii="Times New Roman" w:hAnsi="Times New Roman" w:cs="Times New Roman"/>
        </w:rPr>
        <w:t xml:space="preserve"> Revogadas as disposições em con</w:t>
      </w:r>
      <w:r w:rsidRPr="00E6394F">
        <w:rPr>
          <w:rFonts w:ascii="Times New Roman" w:hAnsi="Times New Roman" w:cs="Times New Roman"/>
        </w:rPr>
        <w:softHyphen/>
        <w:t>trário, a presente Portaria entra em vigor na data de sua publicação.</w:t>
      </w:r>
    </w:p>
    <w:p w14:paraId="0178F7A8" w14:textId="77777777" w:rsidR="003622D1" w:rsidRPr="00E6394F" w:rsidRDefault="003622D1" w:rsidP="003622D1">
      <w:pPr>
        <w:ind w:right="-1" w:firstLine="2835"/>
        <w:jc w:val="both"/>
        <w:rPr>
          <w:rFonts w:ascii="Times New Roman" w:hAnsi="Times New Roman" w:cs="Times New Roman"/>
        </w:rPr>
      </w:pPr>
    </w:p>
    <w:p w14:paraId="18C19644" w14:textId="77777777" w:rsidR="003622D1" w:rsidRPr="00E6394F" w:rsidRDefault="003622D1" w:rsidP="003622D1">
      <w:pPr>
        <w:spacing w:line="280" w:lineRule="auto"/>
        <w:ind w:left="2835" w:right="1134" w:firstLine="2835"/>
        <w:rPr>
          <w:rFonts w:ascii="Times New Roman" w:hAnsi="Times New Roman" w:cs="Times New Roman"/>
          <w:b/>
          <w:color w:val="000000"/>
          <w:sz w:val="20"/>
        </w:rPr>
      </w:pPr>
    </w:p>
    <w:p w14:paraId="55AE64F4" w14:textId="77777777" w:rsidR="003622D1" w:rsidRPr="00E6394F" w:rsidRDefault="003622D1" w:rsidP="003622D1">
      <w:pPr>
        <w:spacing w:line="280" w:lineRule="auto"/>
        <w:ind w:left="2835" w:right="1134" w:firstLine="2835"/>
        <w:rPr>
          <w:rFonts w:ascii="Times New Roman" w:hAnsi="Times New Roman" w:cs="Times New Roman"/>
          <w:b/>
          <w:color w:val="000000"/>
          <w:sz w:val="20"/>
        </w:rPr>
      </w:pPr>
    </w:p>
    <w:p w14:paraId="1E63B71A" w14:textId="321A06DA" w:rsidR="003622D1" w:rsidRPr="00E6394F" w:rsidRDefault="0069276C" w:rsidP="003622D1">
      <w:pPr>
        <w:jc w:val="center"/>
        <w:rPr>
          <w:rFonts w:ascii="Times New Roman" w:hAnsi="Times New Roman" w:cs="Times New Roman"/>
          <w:color w:val="000000"/>
        </w:rPr>
      </w:pPr>
      <w:r w:rsidRPr="00E6394F">
        <w:rPr>
          <w:rFonts w:ascii="Times New Roman" w:hAnsi="Times New Roman" w:cs="Times New Roman"/>
          <w:color w:val="000000"/>
        </w:rPr>
        <w:t xml:space="preserve">Câmara Municipal </w:t>
      </w:r>
      <w:r>
        <w:rPr>
          <w:rFonts w:ascii="Times New Roman" w:hAnsi="Times New Roman" w:cs="Times New Roman"/>
          <w:color w:val="000000"/>
        </w:rPr>
        <w:t>de Pouso Alegre, 2 de janeiro d</w:t>
      </w:r>
      <w:r w:rsidRPr="00E6394F">
        <w:rPr>
          <w:rFonts w:ascii="Times New Roman" w:hAnsi="Times New Roman" w:cs="Times New Roman"/>
          <w:color w:val="000000"/>
        </w:rPr>
        <w:t>e 202</w:t>
      </w:r>
      <w:r w:rsidR="007252CD">
        <w:rPr>
          <w:rFonts w:ascii="Times New Roman" w:hAnsi="Times New Roman" w:cs="Times New Roman"/>
          <w:color w:val="000000"/>
        </w:rPr>
        <w:t>5</w:t>
      </w:r>
      <w:r w:rsidRPr="00E6394F">
        <w:rPr>
          <w:rFonts w:ascii="Times New Roman" w:hAnsi="Times New Roman" w:cs="Times New Roman"/>
          <w:color w:val="000000"/>
        </w:rPr>
        <w:t>.</w:t>
      </w:r>
    </w:p>
    <w:p w14:paraId="7F95AFFB" w14:textId="77777777" w:rsidR="00C348A7" w:rsidRPr="00E6394F" w:rsidRDefault="00C348A7" w:rsidP="00C348A7">
      <w:pPr>
        <w:pStyle w:val="SemEspaamento"/>
        <w:rPr>
          <w:rFonts w:ascii="Times New Roman" w:hAnsi="Times New Roman" w:cs="Times New Roman"/>
          <w:b/>
        </w:rPr>
      </w:pPr>
    </w:p>
    <w:p w14:paraId="7F95B00B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05B89C5E" w:rsidR="0024716C" w:rsidRDefault="007252CD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7248F" w14:textId="77777777" w:rsidR="00B27DD9" w:rsidRDefault="00B27DD9">
      <w:r>
        <w:separator/>
      </w:r>
    </w:p>
  </w:endnote>
  <w:endnote w:type="continuationSeparator" w:id="0">
    <w:p w14:paraId="0DD2E2B2" w14:textId="77777777" w:rsidR="00B27DD9" w:rsidRDefault="00B2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46912" w14:textId="77777777" w:rsidR="00B27DD9" w:rsidRDefault="00B27DD9">
      <w:r>
        <w:separator/>
      </w:r>
    </w:p>
  </w:footnote>
  <w:footnote w:type="continuationSeparator" w:id="0">
    <w:p w14:paraId="07180A51" w14:textId="77777777" w:rsidR="00B27DD9" w:rsidRDefault="00B27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A33"/>
    <w:rsid w:val="001E04CB"/>
    <w:rsid w:val="0024716C"/>
    <w:rsid w:val="002C34FE"/>
    <w:rsid w:val="002F4C38"/>
    <w:rsid w:val="00317148"/>
    <w:rsid w:val="0035057F"/>
    <w:rsid w:val="003577FE"/>
    <w:rsid w:val="003622D1"/>
    <w:rsid w:val="003C23AC"/>
    <w:rsid w:val="00422456"/>
    <w:rsid w:val="00497138"/>
    <w:rsid w:val="005A625B"/>
    <w:rsid w:val="00665B66"/>
    <w:rsid w:val="0069276C"/>
    <w:rsid w:val="007252CD"/>
    <w:rsid w:val="007862E4"/>
    <w:rsid w:val="008B01FE"/>
    <w:rsid w:val="008C2DDB"/>
    <w:rsid w:val="008E258C"/>
    <w:rsid w:val="00934E91"/>
    <w:rsid w:val="00A66DB0"/>
    <w:rsid w:val="00B27DD9"/>
    <w:rsid w:val="00B64FB9"/>
    <w:rsid w:val="00C348A7"/>
    <w:rsid w:val="00CA3090"/>
    <w:rsid w:val="00DB6D81"/>
    <w:rsid w:val="00DC711F"/>
    <w:rsid w:val="00E4365D"/>
    <w:rsid w:val="00E6394F"/>
    <w:rsid w:val="00EF02BD"/>
    <w:rsid w:val="00F3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A1545F-D1B7-4AF8-B130-C37EFF07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14</cp:revision>
  <cp:lastPrinted>2024-01-02T18:32:00Z</cp:lastPrinted>
  <dcterms:created xsi:type="dcterms:W3CDTF">2024-01-02T18:31:00Z</dcterms:created>
  <dcterms:modified xsi:type="dcterms:W3CDTF">2025-01-02T20:33:00Z</dcterms:modified>
</cp:coreProperties>
</file>