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de todas as ruas não pavimentadas do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locais se encontra com muito buracos e com muita poeira devido a falta de manutenção e cascalhamento, causando assim um enorme transtorno à população local e aos usuários das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