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 rua Graciema de Paula Rios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muitos buracos devido às chuvas e à falta de manutenção, bem como dificultando a passagem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