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limpeza e a carpinha  de toda extensão  do bairro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referido bairro encontra-se  com mato alto nos canteiros e calçadas, trazendo consigo insetos e animais peçonhentos paras as </w:t>
      </w:r>
      <w:r w:rsidR="000902BC">
        <w:rPr>
          <w:rFonts w:ascii="Times New Roman" w:eastAsia="Times New Roman" w:hAnsi="Times New Roman" w:cs="Times New Roman"/>
          <w:szCs w:val="24"/>
        </w:rPr>
        <w:t>residências</w:t>
      </w:r>
      <w:r>
        <w:rPr>
          <w:rFonts w:ascii="Times New Roman" w:eastAsia="Times New Roman" w:hAnsi="Times New Roman" w:cs="Times New Roman"/>
          <w:szCs w:val="24"/>
        </w:rPr>
        <w:t>,  bem como contribuindo para 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77122">
      <w:r w:rsidRPr="0007712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ED" w:rsidRDefault="001154ED" w:rsidP="007F393F">
      <w:r>
        <w:separator/>
      </w:r>
    </w:p>
  </w:endnote>
  <w:endnote w:type="continuationSeparator" w:id="1">
    <w:p w:rsidR="001154ED" w:rsidRDefault="001154E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71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54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54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54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4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ED" w:rsidRDefault="001154ED" w:rsidP="007F393F">
      <w:r>
        <w:separator/>
      </w:r>
    </w:p>
  </w:footnote>
  <w:footnote w:type="continuationSeparator" w:id="1">
    <w:p w:rsidR="001154ED" w:rsidRDefault="001154E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4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712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712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54E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54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4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12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02BC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54E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2017-03-28T16:04:00Z</dcterms:created>
  <dcterms:modified xsi:type="dcterms:W3CDTF">2017-03-28T16:04:00Z</dcterms:modified>
</cp:coreProperties>
</file>