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 a manutenção da rua Plínio Pinto de Souza, na altura do nº 229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cheia de  buracos, especialmente  em frente ao nº 229 onde  há um grande buraco que vem dificultando o trânsito de pessoas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