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troca do ônibus da Prefeitura que faz a linha de São Sebastião do Pantaninho para a Escola São Benedito.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ônibus que faz esta linha está em péssimo estado de conservação, trazendo transtornos frequentes aos alunos e pais de alunos. Estamos frequentemente sendo procurados pelos pais dos alunos que utilizam deste ônibus, solicitando a melhoria do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