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troca da porta de acesso do posto de saúde localizado no bairro Faisqueira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as constantes  chuvas a porta se encontra danificada,  permitindo a entrada de animais como: roedores, insetos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