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2F" w:rsidRPr="00BE3C9A" w:rsidRDefault="00F1732C" w:rsidP="00E50A2F">
      <w:pPr>
        <w:jc w:val="center"/>
        <w:rPr>
          <w:b/>
          <w:color w:val="000000"/>
        </w:rPr>
      </w:pPr>
      <w:bookmarkStart w:id="0" w:name="_GoBack"/>
      <w:bookmarkEnd w:id="0"/>
      <w:r w:rsidRPr="00BE3C9A">
        <w:rPr>
          <w:b/>
          <w:color w:val="000000"/>
        </w:rPr>
        <w:t>PROJ</w:t>
      </w:r>
      <w:r w:rsidR="00F31F9A">
        <w:rPr>
          <w:b/>
          <w:color w:val="000000"/>
        </w:rPr>
        <w:t>ETO DE DECRETO LEGISLATIVO Nº 390</w:t>
      </w:r>
      <w:r w:rsidRPr="00BE3C9A">
        <w:rPr>
          <w:b/>
          <w:color w:val="000000"/>
        </w:rPr>
        <w:t xml:space="preserve"> / 2024</w:t>
      </w:r>
    </w:p>
    <w:p w:rsidR="00E50A2F" w:rsidRDefault="00E50A2F" w:rsidP="00E50A2F">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F1732C"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r w:rsidRPr="003B675C">
        <w:rPr>
          <w:b/>
        </w:rPr>
        <w:t xml:space="preserve">CONCEDE </w:t>
      </w:r>
      <w:r>
        <w:rPr>
          <w:b/>
        </w:rPr>
        <w:t xml:space="preserve">O </w:t>
      </w:r>
      <w:r w:rsidRPr="003B675C">
        <w:rPr>
          <w:b/>
        </w:rPr>
        <w:t>TÍTULO DE CIDADÃO POUSO-</w:t>
      </w:r>
      <w:r w:rsidRPr="00E50A2F">
        <w:rPr>
          <w:b/>
        </w:rPr>
        <w:t xml:space="preserve">ALEGRENSE </w:t>
      </w:r>
      <w:r>
        <w:rPr>
          <w:b/>
          <w:color w:val="000000"/>
        </w:rPr>
        <w:t>AO</w:t>
      </w:r>
      <w:r w:rsidRPr="00E50A2F">
        <w:rPr>
          <w:b/>
          <w:color w:val="000000"/>
        </w:rPr>
        <w:t xml:space="preserve"> SR. BRUNO DIAS FERREIRA</w:t>
      </w:r>
      <w:r w:rsidRPr="00E50A2F">
        <w:rPr>
          <w:b/>
        </w:rPr>
        <w:t>.</w:t>
      </w:r>
    </w:p>
    <w:p w:rsidR="003643DA" w:rsidRPr="003B675C" w:rsidRDefault="003643DA"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p>
    <w:p w:rsidR="00C94212" w:rsidRDefault="00C94212" w:rsidP="00C94212">
      <w:pPr>
        <w:pStyle w:val="Normal0"/>
        <w:ind w:left="2835" w:right="567"/>
        <w:jc w:val="both"/>
        <w:rPr>
          <w:rFonts w:ascii="Calibri" w:eastAsia="Calibri" w:hAnsi="Calibri"/>
          <w:sz w:val="22"/>
        </w:rPr>
      </w:pPr>
    </w:p>
    <w:p w:rsidR="003643DA" w:rsidRDefault="00F1732C" w:rsidP="003643DA">
      <w:pPr>
        <w:jc w:val="both"/>
      </w:pPr>
      <w:r>
        <w:t xml:space="preserve">O VEREADOR abaixo signatário, nos termos do art. 295 do Regimento Interno da Câmara Municipal de Pouso Alegre, propõe o seguinte </w:t>
      </w:r>
    </w:p>
    <w:p w:rsidR="003643DA" w:rsidRPr="00F650E0" w:rsidRDefault="003643DA" w:rsidP="009A2941">
      <w:pPr>
        <w:jc w:val="both"/>
      </w:pPr>
    </w:p>
    <w:p w:rsidR="00BE3C9A" w:rsidRDefault="00BE3C9A" w:rsidP="004D6C0C">
      <w:pPr>
        <w:ind w:right="-1"/>
        <w:jc w:val="both"/>
        <w:rPr>
          <w:b/>
        </w:rPr>
      </w:pPr>
    </w:p>
    <w:p w:rsidR="00C94212" w:rsidRPr="00207A1F" w:rsidRDefault="00F1732C" w:rsidP="004D6C0C">
      <w:pPr>
        <w:ind w:right="-1"/>
        <w:jc w:val="center"/>
        <w:rPr>
          <w:b/>
        </w:rPr>
      </w:pPr>
      <w:r w:rsidRPr="00207A1F">
        <w:rPr>
          <w:b/>
        </w:rPr>
        <w:t>PROJETO DE DECRETO LEGISLATIVO</w:t>
      </w:r>
    </w:p>
    <w:p w:rsidR="00BE3C9A" w:rsidRDefault="00BE3C9A" w:rsidP="004D6C0C">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4D6C0C">
      <w:pPr>
        <w:pStyle w:val="Normal0"/>
        <w:ind w:right="567"/>
        <w:jc w:val="both"/>
        <w:rPr>
          <w:rFonts w:ascii="Times New Roman" w:eastAsia="Times New Roman" w:hAnsi="Times New Roman" w:cs="Times New Roman"/>
          <w:b/>
          <w:color w:val="000000"/>
          <w:sz w:val="20"/>
          <w:szCs w:val="24"/>
          <w:lang w:eastAsia="en-US"/>
        </w:rPr>
      </w:pPr>
    </w:p>
    <w:p w:rsidR="00BE3C9A" w:rsidRDefault="00F1732C" w:rsidP="004D6C0C">
      <w:pPr>
        <w:jc w:val="both"/>
        <w:rPr>
          <w:color w:val="000000"/>
        </w:rPr>
      </w:pPr>
      <w:r w:rsidRPr="00BE3C9A">
        <w:rPr>
          <w:b/>
        </w:rPr>
        <w:t>Art. 1º</w:t>
      </w:r>
      <w:r w:rsidRPr="00BE3C9A">
        <w:t xml:space="preserve"> Concede </w:t>
      </w:r>
      <w:r w:rsidR="004C1CBA">
        <w:t xml:space="preserve">o </w:t>
      </w:r>
      <w:r w:rsidRPr="00BE3C9A">
        <w:rPr>
          <w:color w:val="000000"/>
        </w:rPr>
        <w:t>Título de Cidadão Pouso-</w:t>
      </w:r>
      <w:r w:rsidR="009C2853">
        <w:rPr>
          <w:color w:val="000000"/>
        </w:rPr>
        <w:t>A</w:t>
      </w:r>
      <w:r w:rsidRPr="00BE3C9A">
        <w:rPr>
          <w:color w:val="000000"/>
        </w:rPr>
        <w:t xml:space="preserve">legrense </w:t>
      </w:r>
      <w:r w:rsidR="00BB0A89">
        <w:rPr>
          <w:color w:val="000000"/>
        </w:rPr>
        <w:t xml:space="preserve">ao Sr. </w:t>
      </w:r>
      <w:r w:rsidR="00BB0A89" w:rsidRPr="00BE3C9A">
        <w:rPr>
          <w:color w:val="000000"/>
        </w:rPr>
        <w:t>Bruno Dias Ferreira.</w:t>
      </w:r>
    </w:p>
    <w:p w:rsidR="004C1CBA" w:rsidRPr="00BE3C9A" w:rsidRDefault="004C1CBA" w:rsidP="004D6C0C">
      <w:pPr>
        <w:jc w:val="both"/>
      </w:pPr>
    </w:p>
    <w:p w:rsidR="00BE3C9A" w:rsidRPr="00BE3C9A" w:rsidRDefault="00F1732C" w:rsidP="004D6C0C">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w:t>
      </w:r>
      <w:r w:rsidR="009C2853">
        <w:rPr>
          <w:rFonts w:ascii="Times New Roman" w:hAnsi="Times New Roman" w:cs="Times New Roman"/>
          <w:szCs w:val="24"/>
        </w:rPr>
        <w:t>E</w:t>
      </w:r>
      <w:r w:rsidRPr="00BE3C9A">
        <w:rPr>
          <w:rFonts w:ascii="Times New Roman" w:hAnsi="Times New Roman" w:cs="Times New Roman"/>
          <w:szCs w:val="24"/>
        </w:rPr>
        <w:t>ste Decreto Legislativo entra em vigor na data de sua publicação.</w:t>
      </w:r>
    </w:p>
    <w:p w:rsidR="00BE3C9A" w:rsidRDefault="00BE3C9A" w:rsidP="004D6C0C">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E50A2F" w:rsidRDefault="00F1732C" w:rsidP="00E50A2F">
      <w:pPr>
        <w:jc w:val="center"/>
        <w:rPr>
          <w:color w:val="000000"/>
        </w:rPr>
      </w:pPr>
      <w:r>
        <w:rPr>
          <w:color w:val="000000"/>
        </w:rPr>
        <w:t>Sala das Sessões, em 14 de outubro de 2024.</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218DA" w:rsidTr="00503B50">
        <w:tc>
          <w:tcPr>
            <w:tcW w:w="10345" w:type="dxa"/>
          </w:tcPr>
          <w:p w:rsidR="00E50A2F" w:rsidRPr="00BE3C9A" w:rsidRDefault="00F1732C" w:rsidP="00503B50">
            <w:pPr>
              <w:jc w:val="center"/>
              <w:rPr>
                <w:color w:val="000000"/>
              </w:rPr>
            </w:pPr>
            <w:r w:rsidRPr="00BE3C9A">
              <w:rPr>
                <w:color w:val="000000"/>
              </w:rPr>
              <w:t xml:space="preserve">Mesa Diretora </w:t>
            </w:r>
            <w:r w:rsidRPr="00BE3C9A">
              <w:rPr>
                <w:color w:val="000000"/>
              </w:rPr>
              <w:t>2024</w:t>
            </w:r>
          </w:p>
        </w:tc>
      </w:tr>
      <w:tr w:rsidR="008218DA" w:rsidTr="00503B50">
        <w:tc>
          <w:tcPr>
            <w:tcW w:w="10345" w:type="dxa"/>
          </w:tcPr>
          <w:p w:rsidR="00E50A2F" w:rsidRPr="00BE3C9A" w:rsidRDefault="00F1732C" w:rsidP="00503B50">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E50A2F">
      <w:pPr>
        <w:jc w:val="center"/>
        <w:rPr>
          <w:b/>
        </w:rPr>
      </w:pPr>
    </w:p>
    <w:p w:rsidR="00142A80" w:rsidRDefault="00142A80" w:rsidP="00E50A2F">
      <w:pPr>
        <w:jc w:val="center"/>
        <w:rPr>
          <w:b/>
        </w:rPr>
      </w:pPr>
    </w:p>
    <w:p w:rsidR="00E50A2F" w:rsidRPr="00142A80" w:rsidRDefault="00F1732C" w:rsidP="00E50A2F">
      <w:pPr>
        <w:jc w:val="center"/>
        <w:rPr>
          <w:b/>
          <w:sz w:val="23"/>
          <w:szCs w:val="23"/>
        </w:rPr>
      </w:pPr>
      <w:r w:rsidRPr="00142A80">
        <w:rPr>
          <w:b/>
          <w:sz w:val="23"/>
          <w:szCs w:val="23"/>
        </w:rPr>
        <w:lastRenderedPageBreak/>
        <w:t>JUSTIFICATIVA</w:t>
      </w:r>
    </w:p>
    <w:p w:rsidR="00E50A2F" w:rsidRPr="00142A80" w:rsidRDefault="00E50A2F" w:rsidP="00E50A2F">
      <w:pPr>
        <w:spacing w:line="283" w:lineRule="auto"/>
        <w:ind w:left="2835"/>
        <w:rPr>
          <w:rFonts w:ascii="Arial" w:hAnsi="Arial" w:cs="Arial"/>
          <w:color w:val="000000"/>
          <w:sz w:val="23"/>
          <w:szCs w:val="23"/>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Bruno Dias nasceu em 1981, na cidade de São Paulo, Filho do Sr Marcos e da Candinha. Sendo que após o falecimento precoce da mãe foi carinhosamente acolhido pela segunda esposa do seu pai Dona lídia</w:t>
      </w:r>
      <w:r w:rsidRPr="00142A80">
        <w:rPr>
          <w:rFonts w:eastAsia="Arial"/>
          <w:sz w:val="23"/>
          <w:szCs w:val="23"/>
          <w:lang w:eastAsia="pt-BR"/>
        </w:rPr>
        <w:t xml:space="preserve">, sua mãe de coração. É irmão de Rafael, Erico, Ricardo, Gabriel e André, além de incontáveis irmãos da ordem maçônica. </w:t>
      </w:r>
    </w:p>
    <w:p w:rsidR="00142A80" w:rsidRPr="00142A80" w:rsidRDefault="00142A80" w:rsidP="00142A80">
      <w:pPr>
        <w:ind w:left="567" w:right="567"/>
        <w:jc w:val="both"/>
        <w:rPr>
          <w:rFonts w:eastAsia="Arial"/>
          <w:sz w:val="23"/>
          <w:szCs w:val="23"/>
          <w:lang w:eastAsia="pt-BR"/>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É professor de História formado pela USP (Universidade de São Paulo), especialista em Design Instrucional pela UNIFEI (Universidade Fe</w:t>
      </w:r>
      <w:r w:rsidRPr="00142A80">
        <w:rPr>
          <w:rFonts w:eastAsia="Arial"/>
          <w:sz w:val="23"/>
          <w:szCs w:val="23"/>
          <w:lang w:eastAsia="pt-BR"/>
        </w:rPr>
        <w:t xml:space="preserve">deral de Itajubá) ,possui MBA em Administração Pública pelo Senac-MG e Especialização em Secretariado e Gestão Escolar pela Univas. Mora em Pouso Alegre desde 1987. </w:t>
      </w:r>
    </w:p>
    <w:p w:rsidR="00142A80" w:rsidRPr="00142A80" w:rsidRDefault="00142A80" w:rsidP="00142A80">
      <w:pPr>
        <w:ind w:left="567" w:right="567"/>
        <w:jc w:val="both"/>
        <w:rPr>
          <w:rFonts w:eastAsia="Arial"/>
          <w:sz w:val="23"/>
          <w:szCs w:val="23"/>
          <w:lang w:eastAsia="pt-BR"/>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Começou a trabalhar aos 13 anos, tendo concluído seus estudos básicos no Colégio São José. Foi office boy, fotógrafo, e impressor gráfico. Em 2000 retornou para São Paulo para cursar o ensino superior. Lecionou em prisões e foi também estagiário técnico do</w:t>
      </w:r>
      <w:r w:rsidRPr="00142A80">
        <w:rPr>
          <w:rFonts w:eastAsia="Arial"/>
          <w:sz w:val="23"/>
          <w:szCs w:val="23"/>
          <w:lang w:eastAsia="pt-BR"/>
        </w:rPr>
        <w:t xml:space="preserve"> Conselho do Patrimônio Histórico do Estado de São Paulo. Em 2004 retornou para Pouso Alegre com um convite para lecionar no Colégio Vale do Sapucaí (Anglo Pouso Alegre). Um ano depois ingressou na rede pública de ensino, estadual e municipal, sendo respon</w:t>
      </w:r>
      <w:r w:rsidRPr="00142A80">
        <w:rPr>
          <w:rFonts w:eastAsia="Arial"/>
          <w:sz w:val="23"/>
          <w:szCs w:val="23"/>
          <w:lang w:eastAsia="pt-BR"/>
        </w:rPr>
        <w:t xml:space="preserve">sável por mais de 600 alunos por cada ano lecionado. </w:t>
      </w:r>
    </w:p>
    <w:p w:rsidR="00142A80" w:rsidRPr="00142A80" w:rsidRDefault="00142A80" w:rsidP="00142A80">
      <w:pPr>
        <w:ind w:left="567" w:right="567"/>
        <w:jc w:val="both"/>
        <w:rPr>
          <w:rFonts w:eastAsia="Arial"/>
          <w:sz w:val="23"/>
          <w:szCs w:val="23"/>
          <w:lang w:eastAsia="pt-BR"/>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É pai de um casal de filhos: Laura e Lorenzo e marido de Talita Posteraro. Em 2016 elegeu-se com 1592 votos para vereador em Pouso Alegre e nas eleições 2020 foi reeleito para o cargo de vereador com 1</w:t>
      </w:r>
      <w:r w:rsidRPr="00142A80">
        <w:rPr>
          <w:rFonts w:eastAsia="Arial"/>
          <w:sz w:val="23"/>
          <w:szCs w:val="23"/>
          <w:lang w:eastAsia="pt-BR"/>
        </w:rPr>
        <w:t>393 votos quando assumiu a presidência da Câmara em 2021, enfrentando um dos momentos mais difíceis da história: a pandemia da covid 19. Nesse período colaborou na confecção manual de máscaras utilizadas pelo setor da saúde e como líder do poder legislativ</w:t>
      </w:r>
      <w:r w:rsidRPr="00142A80">
        <w:rPr>
          <w:rFonts w:eastAsia="Arial"/>
          <w:sz w:val="23"/>
          <w:szCs w:val="23"/>
          <w:lang w:eastAsia="pt-BR"/>
        </w:rPr>
        <w:t xml:space="preserve">o assegurou as aulas da rede pública municipal e estadual para milhares de crianças por meio da programação da rádio e da tv câmara. </w:t>
      </w:r>
    </w:p>
    <w:p w:rsidR="00142A80" w:rsidRPr="00142A80" w:rsidRDefault="00142A80" w:rsidP="00142A80">
      <w:pPr>
        <w:ind w:left="567" w:right="567"/>
        <w:jc w:val="both"/>
        <w:rPr>
          <w:rFonts w:eastAsia="Arial"/>
          <w:sz w:val="23"/>
          <w:szCs w:val="23"/>
          <w:lang w:eastAsia="pt-BR"/>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Durante seu tempo como vereador encabeçou importantes projetos como comissões de investigação e pedidos de apurações ao m</w:t>
      </w:r>
      <w:r w:rsidRPr="00142A80">
        <w:rPr>
          <w:rFonts w:eastAsia="Arial"/>
          <w:sz w:val="23"/>
          <w:szCs w:val="23"/>
          <w:lang w:eastAsia="pt-BR"/>
        </w:rPr>
        <w:t xml:space="preserve">inistério público. </w:t>
      </w:r>
    </w:p>
    <w:p w:rsidR="00142A80" w:rsidRPr="00142A80" w:rsidRDefault="00142A80" w:rsidP="00142A80">
      <w:pPr>
        <w:ind w:left="567" w:right="567"/>
        <w:jc w:val="both"/>
        <w:rPr>
          <w:rFonts w:eastAsia="Arial"/>
          <w:sz w:val="23"/>
          <w:szCs w:val="23"/>
          <w:lang w:eastAsia="pt-BR"/>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Entre diversas iniciativas, foi também Bruno Dias quem criou em Pouso Alegre o dia municipal das religiões afro-brasileiras. Também por meio de uma idealização dele surgiu a obra “Estatuto da Igualdade Racial em Miúdos. Bruno também ga</w:t>
      </w:r>
      <w:r w:rsidRPr="00142A80">
        <w:rPr>
          <w:rFonts w:eastAsia="Arial"/>
          <w:sz w:val="23"/>
          <w:szCs w:val="23"/>
          <w:lang w:eastAsia="pt-BR"/>
        </w:rPr>
        <w:t xml:space="preserve">rantiu às mães estudantes a possibilidade de mais intervalos no horário escolar para a amamentação dos filhos. </w:t>
      </w:r>
    </w:p>
    <w:p w:rsidR="00142A80" w:rsidRPr="00142A80" w:rsidRDefault="00142A80" w:rsidP="00142A80">
      <w:pPr>
        <w:ind w:left="567" w:right="567"/>
        <w:jc w:val="both"/>
        <w:rPr>
          <w:rFonts w:eastAsia="Arial"/>
          <w:sz w:val="23"/>
          <w:szCs w:val="23"/>
          <w:lang w:eastAsia="pt-BR"/>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Também criada por Bruno Dias, Pouso Alegre conta com a lei que obriga quem for flagrado fazendo queimadas a fazer uma compensação ambiental, po</w:t>
      </w:r>
      <w:r w:rsidRPr="00142A80">
        <w:rPr>
          <w:rFonts w:eastAsia="Arial"/>
          <w:sz w:val="23"/>
          <w:szCs w:val="23"/>
          <w:lang w:eastAsia="pt-BR"/>
        </w:rPr>
        <w:t xml:space="preserve">r meio do plantio de mudas. </w:t>
      </w:r>
    </w:p>
    <w:p w:rsidR="00142A80" w:rsidRPr="00142A80" w:rsidRDefault="00142A80" w:rsidP="00142A80">
      <w:pPr>
        <w:ind w:left="567" w:right="567"/>
        <w:jc w:val="both"/>
        <w:rPr>
          <w:rFonts w:eastAsia="Arial"/>
          <w:sz w:val="23"/>
          <w:szCs w:val="23"/>
          <w:lang w:eastAsia="pt-BR"/>
        </w:rPr>
      </w:pPr>
    </w:p>
    <w:p w:rsidR="00142A80" w:rsidRPr="00142A80" w:rsidRDefault="00F1732C" w:rsidP="00142A80">
      <w:pPr>
        <w:ind w:left="567" w:right="567"/>
        <w:jc w:val="both"/>
        <w:rPr>
          <w:rFonts w:eastAsia="Arial"/>
          <w:sz w:val="23"/>
          <w:szCs w:val="23"/>
          <w:lang w:eastAsia="pt-BR"/>
        </w:rPr>
      </w:pPr>
      <w:r w:rsidRPr="00142A80">
        <w:rPr>
          <w:rFonts w:eastAsia="Arial"/>
          <w:sz w:val="23"/>
          <w:szCs w:val="23"/>
          <w:lang w:eastAsia="pt-BR"/>
        </w:rPr>
        <w:t>Bruno Dias ainda entrou para a história como o presidente que mais poupou recursos da câmara, com uma devolução de 12 milhões de reais aos cofres públicos.</w:t>
      </w:r>
    </w:p>
    <w:p w:rsidR="00142A80" w:rsidRPr="00142A80" w:rsidRDefault="00142A80" w:rsidP="00142A80">
      <w:pPr>
        <w:ind w:left="567" w:right="567"/>
        <w:jc w:val="both"/>
        <w:rPr>
          <w:rFonts w:eastAsia="Arial"/>
          <w:sz w:val="23"/>
          <w:szCs w:val="23"/>
          <w:lang w:eastAsia="pt-BR"/>
        </w:rPr>
      </w:pPr>
    </w:p>
    <w:p w:rsidR="00E50A2F" w:rsidRPr="00142A80" w:rsidRDefault="00F1732C" w:rsidP="00142A80">
      <w:pPr>
        <w:ind w:left="567" w:right="567"/>
        <w:jc w:val="both"/>
        <w:rPr>
          <w:rFonts w:ascii="Arial" w:hAnsi="Arial" w:cs="Arial"/>
          <w:color w:val="000000"/>
          <w:sz w:val="23"/>
          <w:szCs w:val="23"/>
        </w:rPr>
      </w:pPr>
      <w:r w:rsidRPr="00142A80">
        <w:rPr>
          <w:rFonts w:eastAsia="Arial"/>
          <w:sz w:val="23"/>
          <w:szCs w:val="23"/>
          <w:lang w:eastAsia="pt-BR"/>
        </w:rPr>
        <w:t xml:space="preserve"> Em 2023 assumiu a direção do colégio Anglo Pouso Alegre revolucionan</w:t>
      </w:r>
      <w:r w:rsidRPr="00142A80">
        <w:rPr>
          <w:rFonts w:eastAsia="Arial"/>
          <w:sz w:val="23"/>
          <w:szCs w:val="23"/>
          <w:lang w:eastAsia="pt-BR"/>
        </w:rPr>
        <w:t>do a história da educação na cidade com propostas inovadoras que atraíram centenas de novos estudantes</w:t>
      </w:r>
    </w:p>
    <w:p w:rsidR="00E50A2F" w:rsidRPr="00142A80" w:rsidRDefault="00E50A2F" w:rsidP="00E50A2F">
      <w:pPr>
        <w:ind w:left="567" w:right="567" w:firstLine="2835"/>
        <w:jc w:val="both"/>
        <w:rPr>
          <w:rFonts w:ascii="Arial" w:hAnsi="Arial" w:cs="Arial"/>
          <w:color w:val="000000"/>
          <w:sz w:val="23"/>
          <w:szCs w:val="23"/>
        </w:rPr>
      </w:pPr>
    </w:p>
    <w:p w:rsidR="00E50A2F" w:rsidRPr="00142A80" w:rsidRDefault="00F1732C" w:rsidP="00142A80">
      <w:pPr>
        <w:jc w:val="center"/>
        <w:rPr>
          <w:color w:val="000000"/>
          <w:sz w:val="23"/>
          <w:szCs w:val="23"/>
        </w:rPr>
      </w:pPr>
      <w:r w:rsidRPr="00142A80">
        <w:rPr>
          <w:color w:val="000000"/>
          <w:sz w:val="23"/>
          <w:szCs w:val="23"/>
        </w:rPr>
        <w:t>Sala das Sessões, em 14 de outubro de 2024.</w:t>
      </w:r>
    </w:p>
    <w:p w:rsidR="00E50A2F" w:rsidRDefault="00E50A2F" w:rsidP="00E50A2F">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218DA" w:rsidTr="00503B50">
        <w:tc>
          <w:tcPr>
            <w:tcW w:w="10345" w:type="dxa"/>
          </w:tcPr>
          <w:p w:rsidR="00E50A2F" w:rsidRPr="00142A80" w:rsidRDefault="00F1732C" w:rsidP="00503B50">
            <w:pPr>
              <w:jc w:val="center"/>
              <w:rPr>
                <w:color w:val="000000"/>
                <w:sz w:val="22"/>
                <w:szCs w:val="22"/>
              </w:rPr>
            </w:pPr>
            <w:r w:rsidRPr="00142A80">
              <w:rPr>
                <w:color w:val="000000"/>
                <w:sz w:val="22"/>
                <w:szCs w:val="22"/>
              </w:rPr>
              <w:t>Mesa Diretora 2024</w:t>
            </w:r>
          </w:p>
        </w:tc>
      </w:tr>
      <w:tr w:rsidR="008218DA" w:rsidTr="00503B50">
        <w:tc>
          <w:tcPr>
            <w:tcW w:w="10345" w:type="dxa"/>
          </w:tcPr>
          <w:p w:rsidR="00E50A2F" w:rsidRPr="00142A80" w:rsidRDefault="00E50A2F" w:rsidP="00503B50">
            <w:pPr>
              <w:jc w:val="center"/>
              <w:rPr>
                <w:color w:val="000000"/>
                <w:sz w:val="22"/>
                <w:szCs w:val="22"/>
              </w:rPr>
            </w:pPr>
          </w:p>
        </w:tc>
      </w:tr>
    </w:tbl>
    <w:p w:rsidR="00E50A2F" w:rsidRPr="00142A80" w:rsidRDefault="00E50A2F" w:rsidP="00142A80">
      <w:pPr>
        <w:tabs>
          <w:tab w:val="left" w:pos="2010"/>
        </w:tabs>
      </w:pPr>
    </w:p>
    <w:sectPr w:rsidR="00E50A2F" w:rsidRPr="00142A80" w:rsidSect="00BE3C9A">
      <w:headerReference w:type="default" r:id="rId6"/>
      <w:footerReference w:type="even" r:id="rId7"/>
      <w:footerReference w:type="default" r:id="rId8"/>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2C" w:rsidRDefault="00F1732C">
      <w:r>
        <w:separator/>
      </w:r>
    </w:p>
  </w:endnote>
  <w:endnote w:type="continuationSeparator" w:id="0">
    <w:p w:rsidR="00F1732C" w:rsidRDefault="00F1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F1732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F1732C">
    <w:pPr>
      <w:pStyle w:val="Rodap"/>
      <w:jc w:val="center"/>
    </w:pPr>
    <w:r>
      <w:rPr>
        <w:noProof/>
        <w:lang w:val="pt-BR"/>
      </w:rPr>
      <w:drawing>
        <wp:anchor distT="0" distB="0" distL="114300" distR="114300" simplePos="0" relativeHeight="251661312" behindDoc="0" locked="0" layoutInCell="1" allowOverlap="1">
          <wp:simplePos x="0" y="0"/>
          <wp:positionH relativeFrom="page">
            <wp:posOffset>23821</wp:posOffset>
          </wp:positionH>
          <wp:positionV relativeFrom="paragraph">
            <wp:posOffset>47625</wp:posOffset>
          </wp:positionV>
          <wp:extent cx="7540753" cy="622757"/>
          <wp:effectExtent l="0" t="0" r="3175"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2C" w:rsidRDefault="00F1732C">
      <w:r>
        <w:separator/>
      </w:r>
    </w:p>
  </w:footnote>
  <w:footnote w:type="continuationSeparator" w:id="0">
    <w:p w:rsidR="00F1732C" w:rsidRDefault="00F1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F1732C" w:rsidP="00D32D69">
    <w:pPr>
      <w:pStyle w:val="Cabealho"/>
      <w:tabs>
        <w:tab w:val="left" w:pos="708"/>
      </w:tabs>
      <w:spacing w:line="278" w:lineRule="auto"/>
      <w:rPr>
        <w:rFonts w:ascii="Arial" w:hAnsi="Arial"/>
        <w:lang w:val="pt-BR"/>
      </w:rPr>
    </w:pPr>
    <w:r>
      <w:rPr>
        <w:noProof/>
        <w:lang w:val="pt-BR"/>
      </w:rPr>
      <w:drawing>
        <wp:anchor distT="0" distB="0" distL="114300" distR="114300" simplePos="0" relativeHeight="251660288" behindDoc="0" locked="0" layoutInCell="1" allowOverlap="1">
          <wp:simplePos x="0" y="0"/>
          <wp:positionH relativeFrom="page">
            <wp:align>right</wp:align>
          </wp:positionH>
          <wp:positionV relativeFrom="paragraph">
            <wp:posOffset>-352425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r w:rsidR="00DE2292">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pPr>
                      <w:pStyle w:val="Heading2"/>
                    </w:pPr>
                  </w:p>
                </w:txbxContent>
              </v:textbox>
            </v:shape>
          </w:pict>
        </mc:Fallback>
      </mc:AlternateContent>
    </w:r>
  </w:p>
  <w:p w:rsidR="00D32D69" w:rsidRDefault="00D32D69">
    <w:pPr>
      <w:pStyle w:val="Cabealho"/>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83D20"/>
    <w:rsid w:val="00097CDE"/>
    <w:rsid w:val="000A1190"/>
    <w:rsid w:val="000A70D2"/>
    <w:rsid w:val="00125EF0"/>
    <w:rsid w:val="00142A80"/>
    <w:rsid w:val="00174F1C"/>
    <w:rsid w:val="00180D00"/>
    <w:rsid w:val="00207A1F"/>
    <w:rsid w:val="00217FD1"/>
    <w:rsid w:val="002206E0"/>
    <w:rsid w:val="003643DA"/>
    <w:rsid w:val="003776C3"/>
    <w:rsid w:val="00385744"/>
    <w:rsid w:val="003B675C"/>
    <w:rsid w:val="00486674"/>
    <w:rsid w:val="004A6C18"/>
    <w:rsid w:val="004C1CBA"/>
    <w:rsid w:val="004C65C8"/>
    <w:rsid w:val="004D6C0C"/>
    <w:rsid w:val="00503B50"/>
    <w:rsid w:val="00554539"/>
    <w:rsid w:val="00554804"/>
    <w:rsid w:val="00582DB5"/>
    <w:rsid w:val="005B41BA"/>
    <w:rsid w:val="005F68FF"/>
    <w:rsid w:val="006748DB"/>
    <w:rsid w:val="006C3FC6"/>
    <w:rsid w:val="0070313F"/>
    <w:rsid w:val="007076AC"/>
    <w:rsid w:val="007560A7"/>
    <w:rsid w:val="00773E81"/>
    <w:rsid w:val="008218DA"/>
    <w:rsid w:val="008C4AAF"/>
    <w:rsid w:val="008D0C9E"/>
    <w:rsid w:val="00934389"/>
    <w:rsid w:val="00951766"/>
    <w:rsid w:val="009A2941"/>
    <w:rsid w:val="009C2853"/>
    <w:rsid w:val="00A26DD8"/>
    <w:rsid w:val="00AF09C1"/>
    <w:rsid w:val="00B427EE"/>
    <w:rsid w:val="00BB0A89"/>
    <w:rsid w:val="00BE3C9A"/>
    <w:rsid w:val="00BE7F18"/>
    <w:rsid w:val="00C865D7"/>
    <w:rsid w:val="00C94212"/>
    <w:rsid w:val="00CC0FCB"/>
    <w:rsid w:val="00D32D69"/>
    <w:rsid w:val="00DC3901"/>
    <w:rsid w:val="00DE2292"/>
    <w:rsid w:val="00DE7FC0"/>
    <w:rsid w:val="00E50A2F"/>
    <w:rsid w:val="00E71388"/>
    <w:rsid w:val="00F1732C"/>
    <w:rsid w:val="00F17ABD"/>
    <w:rsid w:val="00F31F9A"/>
    <w:rsid w:val="00F5135F"/>
    <w:rsid w:val="00F650E0"/>
    <w:rsid w:val="00FB173D"/>
    <w:rsid w:val="00FC64A7"/>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530</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secretaria04</cp:lastModifiedBy>
  <cp:revision>11</cp:revision>
  <dcterms:created xsi:type="dcterms:W3CDTF">2023-09-22T10:48:00Z</dcterms:created>
  <dcterms:modified xsi:type="dcterms:W3CDTF">2024-10-21T19:50:00Z</dcterms:modified>
</cp:coreProperties>
</file>