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A2F" w:rsidRPr="00BE3C9A" w:rsidRDefault="00A25248" w:rsidP="00E50A2F">
      <w:pPr>
        <w:jc w:val="center"/>
        <w:rPr>
          <w:b/>
          <w:color w:val="000000"/>
        </w:rPr>
      </w:pPr>
      <w:bookmarkStart w:id="0" w:name="_GoBack"/>
      <w:bookmarkEnd w:id="0"/>
      <w:r w:rsidRPr="00BE3C9A">
        <w:rPr>
          <w:b/>
          <w:color w:val="000000"/>
        </w:rPr>
        <w:t xml:space="preserve">PROJETO DE DECRETO LEGISLATIVO Nº </w:t>
      </w:r>
      <w:r w:rsidR="000C7B9F">
        <w:rPr>
          <w:b/>
          <w:color w:val="000000"/>
        </w:rPr>
        <w:t>384</w:t>
      </w:r>
      <w:r w:rsidRPr="00BE3C9A">
        <w:rPr>
          <w:b/>
          <w:color w:val="000000"/>
        </w:rPr>
        <w:t xml:space="preserve"> / 2024</w:t>
      </w:r>
    </w:p>
    <w:p w:rsidR="00E50A2F" w:rsidRDefault="00E50A2F" w:rsidP="00E50A2F">
      <w:pPr>
        <w:spacing w:line="283" w:lineRule="auto"/>
        <w:ind w:left="2835"/>
        <w:rPr>
          <w:rFonts w:ascii="Arial" w:hAnsi="Arial" w:cs="Arial"/>
          <w:b/>
          <w:color w:val="000000"/>
          <w:sz w:val="20"/>
        </w:rPr>
      </w:pPr>
    </w:p>
    <w:p w:rsidR="00C94212" w:rsidRDefault="00C94212" w:rsidP="00C94212">
      <w:pPr>
        <w:spacing w:line="283" w:lineRule="auto"/>
        <w:ind w:left="2835"/>
        <w:rPr>
          <w:rFonts w:ascii="Arial" w:hAnsi="Arial" w:cs="Arial"/>
          <w:b/>
          <w:color w:val="000000"/>
          <w:sz w:val="20"/>
        </w:rPr>
      </w:pPr>
    </w:p>
    <w:p w:rsidR="00C94212" w:rsidRDefault="00C94212" w:rsidP="00C94212">
      <w:pPr>
        <w:spacing w:line="283" w:lineRule="auto"/>
        <w:ind w:left="2835"/>
        <w:rPr>
          <w:rFonts w:ascii="Arial" w:hAnsi="Arial" w:cs="Arial"/>
          <w:b/>
          <w:color w:val="000000"/>
          <w:sz w:val="20"/>
        </w:rPr>
      </w:pPr>
    </w:p>
    <w:p w:rsidR="00C94212" w:rsidRDefault="00A25248" w:rsidP="00BE7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03" w:right="567"/>
        <w:jc w:val="both"/>
        <w:rPr>
          <w:b/>
        </w:rPr>
      </w:pPr>
      <w:r w:rsidRPr="003B675C">
        <w:rPr>
          <w:b/>
        </w:rPr>
        <w:t xml:space="preserve">CONCEDE </w:t>
      </w:r>
      <w:r w:rsidR="006748DB">
        <w:rPr>
          <w:b/>
        </w:rPr>
        <w:t xml:space="preserve">O </w:t>
      </w:r>
      <w:r w:rsidRPr="003B675C">
        <w:rPr>
          <w:b/>
        </w:rPr>
        <w:t>TÍTULO DE CIDADÃO POUSO-</w:t>
      </w:r>
      <w:r w:rsidR="009B6C24" w:rsidRPr="00E50A2F">
        <w:rPr>
          <w:b/>
        </w:rPr>
        <w:t xml:space="preserve">ALEGRENSE </w:t>
      </w:r>
      <w:r w:rsidR="009B6C24" w:rsidRPr="00E50A2F">
        <w:rPr>
          <w:b/>
          <w:color w:val="000000"/>
        </w:rPr>
        <w:t>AO SR. FERNANDO AUGUSTO CAMPANHARO COSTA.</w:t>
      </w:r>
    </w:p>
    <w:p w:rsidR="003643DA" w:rsidRPr="003B675C" w:rsidRDefault="003643DA" w:rsidP="00BE7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03" w:right="567"/>
        <w:jc w:val="both"/>
        <w:rPr>
          <w:b/>
        </w:rPr>
      </w:pPr>
    </w:p>
    <w:p w:rsidR="00C94212" w:rsidRDefault="00C94212" w:rsidP="00C94212">
      <w:pPr>
        <w:pStyle w:val="Normal0"/>
        <w:ind w:left="2835" w:right="567"/>
        <w:jc w:val="both"/>
        <w:rPr>
          <w:rFonts w:ascii="Calibri" w:eastAsia="Calibri" w:hAnsi="Calibri"/>
          <w:sz w:val="22"/>
        </w:rPr>
      </w:pPr>
    </w:p>
    <w:p w:rsidR="003643DA" w:rsidRDefault="00A25248" w:rsidP="003643DA">
      <w:pPr>
        <w:jc w:val="both"/>
      </w:pPr>
      <w:r>
        <w:t xml:space="preserve">O VEREADOR abaixo signatário, nos termos do art. 295 do Regimento Interno da Câmara Municipal de Pouso Alegre, propõe o seguinte </w:t>
      </w:r>
    </w:p>
    <w:p w:rsidR="003643DA" w:rsidRPr="00F650E0" w:rsidRDefault="003643DA" w:rsidP="009A2941">
      <w:pPr>
        <w:jc w:val="both"/>
      </w:pPr>
    </w:p>
    <w:p w:rsidR="00BE3C9A" w:rsidRDefault="00BE3C9A" w:rsidP="004D6C0C">
      <w:pPr>
        <w:ind w:right="-1"/>
        <w:jc w:val="both"/>
        <w:rPr>
          <w:b/>
        </w:rPr>
      </w:pPr>
    </w:p>
    <w:p w:rsidR="00C94212" w:rsidRPr="00207A1F" w:rsidRDefault="00A25248" w:rsidP="004D6C0C">
      <w:pPr>
        <w:ind w:right="-1"/>
        <w:jc w:val="center"/>
        <w:rPr>
          <w:b/>
        </w:rPr>
      </w:pPr>
      <w:r w:rsidRPr="00207A1F">
        <w:rPr>
          <w:b/>
        </w:rPr>
        <w:t>PROJETO DE DECRETO LEGISLATIVO</w:t>
      </w:r>
    </w:p>
    <w:p w:rsidR="00BE3C9A" w:rsidRDefault="00BE3C9A" w:rsidP="004D6C0C">
      <w:pPr>
        <w:pStyle w:val="Normal0"/>
        <w:ind w:right="567"/>
        <w:jc w:val="both"/>
        <w:rPr>
          <w:rFonts w:ascii="Times New Roman" w:eastAsia="Times New Roman" w:hAnsi="Times New Roman" w:cs="Times New Roman"/>
          <w:b/>
          <w:color w:val="000000"/>
          <w:sz w:val="20"/>
          <w:szCs w:val="24"/>
          <w:lang w:eastAsia="en-US"/>
        </w:rPr>
      </w:pPr>
    </w:p>
    <w:p w:rsidR="00DE7FC0" w:rsidRPr="00BE3C9A" w:rsidRDefault="00DE7FC0" w:rsidP="004D6C0C">
      <w:pPr>
        <w:pStyle w:val="Normal0"/>
        <w:ind w:right="567"/>
        <w:jc w:val="both"/>
        <w:rPr>
          <w:rFonts w:ascii="Times New Roman" w:eastAsia="Times New Roman" w:hAnsi="Times New Roman" w:cs="Times New Roman"/>
          <w:b/>
          <w:color w:val="000000"/>
          <w:sz w:val="20"/>
          <w:szCs w:val="24"/>
          <w:lang w:eastAsia="en-US"/>
        </w:rPr>
      </w:pPr>
    </w:p>
    <w:p w:rsidR="00BE3C9A" w:rsidRDefault="00A25248" w:rsidP="004D6C0C">
      <w:pPr>
        <w:jc w:val="both"/>
        <w:rPr>
          <w:color w:val="000000"/>
        </w:rPr>
      </w:pPr>
      <w:r w:rsidRPr="00BE3C9A">
        <w:rPr>
          <w:b/>
        </w:rPr>
        <w:t>Art. 1º</w:t>
      </w:r>
      <w:r w:rsidRPr="00BE3C9A">
        <w:t xml:space="preserve"> Concede </w:t>
      </w:r>
      <w:r w:rsidR="004C1CBA">
        <w:t xml:space="preserve">o </w:t>
      </w:r>
      <w:r w:rsidRPr="00BE3C9A">
        <w:rPr>
          <w:color w:val="000000"/>
        </w:rPr>
        <w:t>Título de Cidadão Pouso-</w:t>
      </w:r>
      <w:r w:rsidR="009C2853">
        <w:rPr>
          <w:color w:val="000000"/>
        </w:rPr>
        <w:t>A</w:t>
      </w:r>
      <w:r w:rsidRPr="00BE3C9A">
        <w:rPr>
          <w:color w:val="000000"/>
        </w:rPr>
        <w:t xml:space="preserve">legrense </w:t>
      </w:r>
      <w:r w:rsidR="00E50A2F" w:rsidRPr="00BE3C9A">
        <w:rPr>
          <w:color w:val="000000"/>
        </w:rPr>
        <w:t>ao Sr. Fernando Augusto Campanharo Costa.</w:t>
      </w:r>
    </w:p>
    <w:p w:rsidR="004C1CBA" w:rsidRPr="00BE3C9A" w:rsidRDefault="004C1CBA" w:rsidP="004D6C0C">
      <w:pPr>
        <w:jc w:val="both"/>
      </w:pPr>
    </w:p>
    <w:p w:rsidR="00BE3C9A" w:rsidRPr="00BE3C9A" w:rsidRDefault="00A25248" w:rsidP="004D6C0C">
      <w:pPr>
        <w:pStyle w:val="Normal0"/>
        <w:jc w:val="both"/>
        <w:rPr>
          <w:rFonts w:ascii="Times New Roman" w:eastAsia="Times New Roman" w:hAnsi="Times New Roman" w:cs="Times New Roman"/>
          <w:b/>
          <w:color w:val="000000"/>
          <w:sz w:val="20"/>
          <w:szCs w:val="24"/>
          <w:lang w:eastAsia="en-US"/>
        </w:rPr>
      </w:pPr>
      <w:r w:rsidRPr="00BE3C9A">
        <w:rPr>
          <w:rFonts w:ascii="Times New Roman" w:hAnsi="Times New Roman" w:cs="Times New Roman"/>
          <w:b/>
          <w:szCs w:val="24"/>
        </w:rPr>
        <w:t>Art. 2º</w:t>
      </w:r>
      <w:r w:rsidRPr="00BE3C9A">
        <w:rPr>
          <w:rFonts w:ascii="Times New Roman" w:hAnsi="Times New Roman" w:cs="Times New Roman"/>
          <w:szCs w:val="24"/>
        </w:rPr>
        <w:t xml:space="preserve"> </w:t>
      </w:r>
      <w:r w:rsidR="009C2853">
        <w:rPr>
          <w:rFonts w:ascii="Times New Roman" w:hAnsi="Times New Roman" w:cs="Times New Roman"/>
          <w:szCs w:val="24"/>
        </w:rPr>
        <w:t>E</w:t>
      </w:r>
      <w:r w:rsidRPr="00BE3C9A">
        <w:rPr>
          <w:rFonts w:ascii="Times New Roman" w:hAnsi="Times New Roman" w:cs="Times New Roman"/>
          <w:szCs w:val="24"/>
        </w:rPr>
        <w:t>ste Decreto Legislativo entra em vigor na data de sua publicação.</w:t>
      </w:r>
    </w:p>
    <w:p w:rsidR="00BE3C9A" w:rsidRDefault="00BE3C9A" w:rsidP="004D6C0C">
      <w:pPr>
        <w:pStyle w:val="Normal0"/>
        <w:jc w:val="both"/>
        <w:rPr>
          <w:rFonts w:ascii="Times New Roman" w:eastAsia="Times New Roman" w:hAnsi="Times New Roman" w:cs="Times New Roman"/>
          <w:color w:val="000000"/>
        </w:rPr>
      </w:pPr>
    </w:p>
    <w:p w:rsidR="00C94212" w:rsidRDefault="00C94212" w:rsidP="00BE3C9A">
      <w:pPr>
        <w:pStyle w:val="Normal0"/>
        <w:ind w:right="567"/>
        <w:jc w:val="both"/>
        <w:rPr>
          <w:rFonts w:ascii="Times New Roman" w:eastAsia="Times New Roman" w:hAnsi="Times New Roman"/>
          <w:color w:val="000000"/>
        </w:rPr>
      </w:pPr>
    </w:p>
    <w:p w:rsidR="00E50A2F" w:rsidRDefault="00A25248" w:rsidP="00E50A2F">
      <w:pPr>
        <w:jc w:val="center"/>
        <w:rPr>
          <w:color w:val="000000"/>
        </w:rPr>
      </w:pPr>
      <w:r>
        <w:rPr>
          <w:color w:val="000000"/>
        </w:rPr>
        <w:t>Sala das Sessões, em 14 de outubro de 2024.</w:t>
      </w:r>
    </w:p>
    <w:p w:rsidR="00BE3C9A" w:rsidRDefault="00BE3C9A" w:rsidP="00BE3C9A">
      <w:pPr>
        <w:rPr>
          <w:color w:val="000000"/>
        </w:rPr>
      </w:pPr>
    </w:p>
    <w:p w:rsidR="00BE3C9A" w:rsidRDefault="00BE3C9A" w:rsidP="00BE3C9A">
      <w:pPr>
        <w:rPr>
          <w:color w:val="000000"/>
        </w:rPr>
      </w:pPr>
    </w:p>
    <w:p w:rsidR="00BE3C9A" w:rsidRDefault="00BE3C9A" w:rsidP="00BE3C9A">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702798" w:rsidTr="00503B50">
        <w:tc>
          <w:tcPr>
            <w:tcW w:w="10345" w:type="dxa"/>
          </w:tcPr>
          <w:p w:rsidR="00E50A2F" w:rsidRPr="00BE3C9A" w:rsidRDefault="00A25248" w:rsidP="00503B50">
            <w:pPr>
              <w:jc w:val="center"/>
              <w:rPr>
                <w:color w:val="000000"/>
              </w:rPr>
            </w:pPr>
            <w:r w:rsidRPr="00BE3C9A">
              <w:rPr>
                <w:color w:val="000000"/>
              </w:rPr>
              <w:t>Dr. Arlindo Motta Paes</w:t>
            </w:r>
          </w:p>
        </w:tc>
      </w:tr>
      <w:tr w:rsidR="00702798" w:rsidTr="00503B50">
        <w:tc>
          <w:tcPr>
            <w:tcW w:w="10345" w:type="dxa"/>
          </w:tcPr>
          <w:p w:rsidR="00E50A2F" w:rsidRPr="00BE3C9A" w:rsidRDefault="00A25248" w:rsidP="00503B50">
            <w:pPr>
              <w:jc w:val="center"/>
              <w:rPr>
                <w:color w:val="000000"/>
                <w:sz w:val="20"/>
                <w:szCs w:val="20"/>
              </w:rPr>
            </w:pPr>
            <w:r w:rsidRPr="00BE3C9A">
              <w:rPr>
                <w:color w:val="000000"/>
                <w:sz w:val="20"/>
                <w:szCs w:val="20"/>
              </w:rPr>
              <w:t>VEREADOR</w:t>
            </w:r>
          </w:p>
        </w:tc>
      </w:tr>
    </w:tbl>
    <w:p w:rsidR="00BE3C9A" w:rsidRDefault="00BE3C9A" w:rsidP="00BE3C9A">
      <w:pPr>
        <w:rPr>
          <w:color w:val="000000"/>
        </w:rPr>
      </w:pP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C94212">
      <w:pPr>
        <w:rPr>
          <w:b/>
        </w:rPr>
      </w:pPr>
    </w:p>
    <w:p w:rsidR="00E50A2F" w:rsidRDefault="00E50A2F" w:rsidP="00E50A2F">
      <w:pPr>
        <w:jc w:val="center"/>
        <w:rPr>
          <w:b/>
        </w:rPr>
      </w:pPr>
    </w:p>
    <w:p w:rsidR="00E50A2F" w:rsidRDefault="00A25248" w:rsidP="00E50A2F">
      <w:pPr>
        <w:jc w:val="center"/>
        <w:rPr>
          <w:b/>
        </w:rPr>
      </w:pPr>
      <w:r>
        <w:rPr>
          <w:b/>
        </w:rPr>
        <w:lastRenderedPageBreak/>
        <w:t>JUSTIFICATIVA</w:t>
      </w:r>
    </w:p>
    <w:p w:rsidR="00E50A2F" w:rsidRDefault="00E50A2F" w:rsidP="00E50A2F">
      <w:pPr>
        <w:spacing w:line="283" w:lineRule="auto"/>
        <w:ind w:left="2835"/>
        <w:rPr>
          <w:rFonts w:ascii="Arial" w:hAnsi="Arial" w:cs="Arial"/>
          <w:color w:val="000000"/>
          <w:sz w:val="20"/>
        </w:rPr>
      </w:pPr>
    </w:p>
    <w:p w:rsidR="00E50A2F" w:rsidRDefault="00E50A2F" w:rsidP="00E50A2F">
      <w:pPr>
        <w:spacing w:line="283" w:lineRule="auto"/>
        <w:ind w:left="2835"/>
        <w:rPr>
          <w:rFonts w:ascii="Arial" w:hAnsi="Arial" w:cs="Arial"/>
          <w:color w:val="000000"/>
          <w:sz w:val="20"/>
        </w:rPr>
      </w:pPr>
    </w:p>
    <w:p w:rsidR="00E50A2F" w:rsidRPr="004C65C8" w:rsidRDefault="00A25248" w:rsidP="00E50A2F">
      <w:pPr>
        <w:pStyle w:val="Normal0"/>
        <w:ind w:right="567"/>
        <w:jc w:val="both"/>
        <w:rPr>
          <w:rFonts w:ascii="Times New Roman" w:hAnsi="Times New Roman" w:cs="Times New Roman"/>
        </w:rPr>
      </w:pPr>
      <w:r>
        <w:rPr>
          <w:rFonts w:ascii="Times New Roman" w:hAnsi="Times New Roman" w:cs="Times New Roman"/>
        </w:rPr>
        <w:t xml:space="preserve">Fernando Augusto Campanharo Costa, nasceu em Poços de </w:t>
      </w:r>
      <w:r>
        <w:rPr>
          <w:rFonts w:ascii="Times New Roman" w:hAnsi="Times New Roman" w:cs="Times New Roman"/>
        </w:rPr>
        <w:t>Caldas, filho de Sebastião Marcos da Costa e Aparecida Amália Campanharo Costa. Há mais de duas décadas, escolheu Pouso Alegre como seu lar, onde reside com sua esposa, Taisa Verusca de Oliveira, e seus dois filhos, Maria Fernanda de Oliveira Campanharo Co</w:t>
      </w:r>
      <w:r>
        <w:rPr>
          <w:rFonts w:ascii="Times New Roman" w:hAnsi="Times New Roman" w:cs="Times New Roman"/>
        </w:rPr>
        <w:t xml:space="preserve">sta e Felipe Augusto de Oliveira Campanharo Costa. </w:t>
      </w:r>
    </w:p>
    <w:p w:rsidR="0036682B" w:rsidRDefault="0036682B" w:rsidP="00E50A2F">
      <w:pPr>
        <w:pStyle w:val="Normal0"/>
        <w:ind w:right="567"/>
        <w:jc w:val="both"/>
        <w:rPr>
          <w:rFonts w:ascii="Times New Roman" w:hAnsi="Times New Roman" w:cs="Times New Roman"/>
        </w:rPr>
      </w:pPr>
    </w:p>
    <w:p w:rsidR="0036682B" w:rsidRDefault="00A25248" w:rsidP="00E50A2F">
      <w:pPr>
        <w:pStyle w:val="Normal0"/>
        <w:ind w:right="567"/>
        <w:jc w:val="both"/>
        <w:rPr>
          <w:rFonts w:ascii="Times New Roman" w:hAnsi="Times New Roman" w:cs="Times New Roman"/>
        </w:rPr>
      </w:pPr>
      <w:r>
        <w:rPr>
          <w:rFonts w:ascii="Times New Roman" w:hAnsi="Times New Roman" w:cs="Times New Roman"/>
        </w:rPr>
        <w:t>Um homem dedicado à família, ele valoriza os momentos ao lado dos seus, aproveitando seu tempo livre para viajar e, sempre que possível, desfrutar de passeios de moto com amigos.</w:t>
      </w:r>
    </w:p>
    <w:p w:rsidR="009B6C24" w:rsidRDefault="009B6C24" w:rsidP="00E50A2F">
      <w:pPr>
        <w:pStyle w:val="Normal0"/>
        <w:ind w:right="567"/>
        <w:jc w:val="both"/>
        <w:rPr>
          <w:rFonts w:ascii="Times New Roman" w:hAnsi="Times New Roman" w:cs="Times New Roman"/>
        </w:rPr>
      </w:pPr>
    </w:p>
    <w:p w:rsidR="0036682B" w:rsidRDefault="00A25248" w:rsidP="00E50A2F">
      <w:pPr>
        <w:pStyle w:val="Normal0"/>
        <w:ind w:right="567"/>
        <w:jc w:val="both"/>
        <w:rPr>
          <w:rFonts w:ascii="Times New Roman" w:hAnsi="Times New Roman" w:cs="Times New Roman"/>
        </w:rPr>
      </w:pPr>
      <w:r>
        <w:rPr>
          <w:rFonts w:ascii="Times New Roman" w:hAnsi="Times New Roman" w:cs="Times New Roman"/>
        </w:rPr>
        <w:t>Na esfera profissional,</w:t>
      </w:r>
      <w:r>
        <w:rPr>
          <w:rFonts w:ascii="Times New Roman" w:hAnsi="Times New Roman" w:cs="Times New Roman"/>
        </w:rPr>
        <w:t xml:space="preserve"> formou-se engenheiro eletricista pelo Instituto Nacional de Telecomunicações (Inatel), em Santa Rita do Sapucaí. Com uma carreira que já ultrapassa 20 anos, ele se destaca no setor de engenharia elétrica, sendo um dos pioneiros no desenvolvimento de siste</w:t>
      </w:r>
      <w:r>
        <w:rPr>
          <w:rFonts w:ascii="Times New Roman" w:hAnsi="Times New Roman" w:cs="Times New Roman"/>
        </w:rPr>
        <w:t>mas de geração de energia solar no Brasil. À frente da empresa Alba Energia, com mais de 15 anos de atuação no mercado, consolidou sua experiência ao longo de projetos implementados em diversas regiões do país, fazendo da Alba uma das empresas mais experie</w:t>
      </w:r>
      <w:r>
        <w:rPr>
          <w:rFonts w:ascii="Times New Roman" w:hAnsi="Times New Roman" w:cs="Times New Roman"/>
        </w:rPr>
        <w:t>ntes e respeitadas do setor.</w:t>
      </w:r>
    </w:p>
    <w:p w:rsidR="0036682B" w:rsidRDefault="0036682B" w:rsidP="00E50A2F">
      <w:pPr>
        <w:pStyle w:val="Normal0"/>
        <w:ind w:right="567"/>
        <w:jc w:val="both"/>
        <w:rPr>
          <w:rFonts w:ascii="Times New Roman" w:hAnsi="Times New Roman" w:cs="Times New Roman"/>
        </w:rPr>
      </w:pPr>
    </w:p>
    <w:p w:rsidR="0036682B" w:rsidRDefault="00A25248" w:rsidP="00E50A2F">
      <w:pPr>
        <w:pStyle w:val="Normal0"/>
        <w:ind w:right="567"/>
        <w:jc w:val="both"/>
        <w:rPr>
          <w:rFonts w:ascii="Times New Roman" w:hAnsi="Times New Roman" w:cs="Times New Roman"/>
        </w:rPr>
      </w:pPr>
      <w:r>
        <w:rPr>
          <w:rFonts w:ascii="Times New Roman" w:hAnsi="Times New Roman" w:cs="Times New Roman"/>
        </w:rPr>
        <w:t xml:space="preserve">Ao longo de mais de 20 anos residindo em Pouso Alegre, Fernando, não apenas construiu uma sólida trajetória profissional, mas também desenvolveu uma conexão profunda com a cidade e sua comunidade. Por meio de sua atuação como </w:t>
      </w:r>
      <w:r>
        <w:rPr>
          <w:rFonts w:ascii="Times New Roman" w:hAnsi="Times New Roman" w:cs="Times New Roman"/>
        </w:rPr>
        <w:t>diretor da Alba Energia, ele contribuiu significativamente para o avanço de tecnologias sustentáveis, posicionando Pouso Alegre como referência no setor de energia solar no Brasil. Além disso, sua dedicação à família e sua participação ativa na vida da cid</w:t>
      </w:r>
      <w:r>
        <w:rPr>
          <w:rFonts w:ascii="Times New Roman" w:hAnsi="Times New Roman" w:cs="Times New Roman"/>
        </w:rPr>
        <w:t>ade refletem seu comprometimento com o bem-estar local.</w:t>
      </w:r>
    </w:p>
    <w:p w:rsidR="0036682B" w:rsidRDefault="0036682B" w:rsidP="00E50A2F">
      <w:pPr>
        <w:pStyle w:val="Normal0"/>
        <w:ind w:right="567"/>
        <w:jc w:val="both"/>
        <w:rPr>
          <w:rFonts w:ascii="Times New Roman" w:hAnsi="Times New Roman" w:cs="Times New Roman"/>
        </w:rPr>
      </w:pPr>
    </w:p>
    <w:p w:rsidR="0036682B" w:rsidRDefault="00A25248" w:rsidP="00E50A2F">
      <w:pPr>
        <w:pStyle w:val="Normal0"/>
        <w:ind w:right="567"/>
        <w:jc w:val="both"/>
        <w:rPr>
          <w:rFonts w:ascii="Times New Roman" w:hAnsi="Times New Roman" w:cs="Times New Roman"/>
        </w:rPr>
      </w:pPr>
      <w:r>
        <w:rPr>
          <w:rFonts w:ascii="Times New Roman" w:hAnsi="Times New Roman" w:cs="Times New Roman"/>
        </w:rPr>
        <w:t>Sua visão inovadora e suas ações de impacto no desenvolvimento da engenharia elétrica e da energia renovável fazem dele um profissional de destaque, cujas realizações transcendem o âmbito técnico, co</w:t>
      </w:r>
      <w:r>
        <w:rPr>
          <w:rFonts w:ascii="Times New Roman" w:hAnsi="Times New Roman" w:cs="Times New Roman"/>
        </w:rPr>
        <w:t>ntribuindo diretamente para o progresso econômico e sustentável da região. Por essa trajetória exemplar e por sua dedicação contínua à cidade que adotou como lar.</w:t>
      </w:r>
    </w:p>
    <w:p w:rsidR="00E50A2F" w:rsidRDefault="00E50A2F" w:rsidP="00E50A2F">
      <w:pPr>
        <w:ind w:left="567" w:right="567" w:firstLine="2835"/>
        <w:jc w:val="both"/>
        <w:rPr>
          <w:rFonts w:ascii="Arial" w:hAnsi="Arial" w:cs="Arial"/>
          <w:color w:val="000000"/>
          <w:sz w:val="20"/>
        </w:rPr>
      </w:pPr>
    </w:p>
    <w:p w:rsidR="00E50A2F" w:rsidRDefault="00E50A2F" w:rsidP="00E50A2F">
      <w:pPr>
        <w:ind w:left="567" w:right="567" w:firstLine="2835"/>
        <w:jc w:val="both"/>
        <w:rPr>
          <w:rFonts w:ascii="Arial" w:hAnsi="Arial" w:cs="Arial"/>
          <w:color w:val="000000"/>
          <w:sz w:val="20"/>
        </w:rPr>
      </w:pPr>
    </w:p>
    <w:p w:rsidR="00E50A2F" w:rsidRDefault="00A25248" w:rsidP="00E50A2F">
      <w:pPr>
        <w:jc w:val="center"/>
        <w:rPr>
          <w:color w:val="000000"/>
        </w:rPr>
      </w:pPr>
      <w:r>
        <w:rPr>
          <w:color w:val="000000"/>
        </w:rPr>
        <w:t>Sala das Sessões, em 14 de outubro de 2024.</w:t>
      </w:r>
    </w:p>
    <w:p w:rsidR="00E50A2F" w:rsidRDefault="00E50A2F" w:rsidP="00E50A2F">
      <w:pPr>
        <w:rPr>
          <w:color w:val="000000"/>
        </w:rPr>
      </w:pPr>
    </w:p>
    <w:p w:rsidR="00E50A2F" w:rsidRDefault="00E50A2F" w:rsidP="00E50A2F">
      <w:pPr>
        <w:rPr>
          <w:color w:val="000000"/>
        </w:rPr>
      </w:pPr>
    </w:p>
    <w:p w:rsidR="00E50A2F" w:rsidRDefault="00E50A2F" w:rsidP="00E50A2F">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702798" w:rsidTr="00503B50">
        <w:tc>
          <w:tcPr>
            <w:tcW w:w="10345" w:type="dxa"/>
          </w:tcPr>
          <w:p w:rsidR="00E50A2F" w:rsidRPr="00BE3C9A" w:rsidRDefault="00A25248" w:rsidP="00503B50">
            <w:pPr>
              <w:jc w:val="center"/>
              <w:rPr>
                <w:color w:val="000000"/>
              </w:rPr>
            </w:pPr>
            <w:r w:rsidRPr="00BE3C9A">
              <w:rPr>
                <w:color w:val="000000"/>
              </w:rPr>
              <w:t>Dr. Arlindo Motta Paes</w:t>
            </w:r>
          </w:p>
        </w:tc>
      </w:tr>
      <w:tr w:rsidR="00702798" w:rsidTr="00503B50">
        <w:tc>
          <w:tcPr>
            <w:tcW w:w="10345" w:type="dxa"/>
          </w:tcPr>
          <w:p w:rsidR="00E50A2F" w:rsidRPr="00BE3C9A" w:rsidRDefault="00A25248" w:rsidP="00503B50">
            <w:pPr>
              <w:jc w:val="center"/>
              <w:rPr>
                <w:color w:val="000000"/>
                <w:sz w:val="20"/>
                <w:szCs w:val="20"/>
              </w:rPr>
            </w:pPr>
            <w:r w:rsidRPr="00BE3C9A">
              <w:rPr>
                <w:color w:val="000000"/>
                <w:sz w:val="20"/>
                <w:szCs w:val="20"/>
              </w:rPr>
              <w:t>VEREADOR</w:t>
            </w:r>
          </w:p>
        </w:tc>
      </w:tr>
    </w:tbl>
    <w:p w:rsidR="00E50A2F" w:rsidRDefault="00E50A2F" w:rsidP="00E50A2F">
      <w:pPr>
        <w:rPr>
          <w:color w:val="000000"/>
        </w:rPr>
      </w:pPr>
    </w:p>
    <w:p w:rsidR="00E50A2F" w:rsidRDefault="00E50A2F" w:rsidP="00E50A2F"/>
    <w:p w:rsidR="00E50A2F" w:rsidRDefault="00E50A2F" w:rsidP="00E50A2F"/>
    <w:p w:rsidR="00E50A2F" w:rsidRDefault="00E50A2F" w:rsidP="00C94212">
      <w:pPr>
        <w:rPr>
          <w:b/>
        </w:rPr>
      </w:pPr>
    </w:p>
    <w:sectPr w:rsidR="00E50A2F" w:rsidSect="00BE3C9A">
      <w:headerReference w:type="default" r:id="rId6"/>
      <w:footerReference w:type="even" r:id="rId7"/>
      <w:footerReference w:type="default" r:id="rId8"/>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248" w:rsidRDefault="00A25248">
      <w:r>
        <w:separator/>
      </w:r>
    </w:p>
  </w:endnote>
  <w:endnote w:type="continuationSeparator" w:id="0">
    <w:p w:rsidR="00A25248" w:rsidRDefault="00A2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A25248">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A25248">
    <w:pPr>
      <w:pStyle w:val="Rodap"/>
      <w:jc w:val="center"/>
    </w:pPr>
    <w:r>
      <w:rPr>
        <w:noProof/>
        <w:lang w:val="pt-BR"/>
      </w:rPr>
      <w:drawing>
        <wp:anchor distT="0" distB="0" distL="114300" distR="114300" simplePos="0" relativeHeight="251661312" behindDoc="0" locked="0" layoutInCell="1" allowOverlap="1">
          <wp:simplePos x="0" y="0"/>
          <wp:positionH relativeFrom="page">
            <wp:posOffset>23821</wp:posOffset>
          </wp:positionH>
          <wp:positionV relativeFrom="paragraph">
            <wp:posOffset>47625</wp:posOffset>
          </wp:positionV>
          <wp:extent cx="7540753" cy="622757"/>
          <wp:effectExtent l="0" t="0" r="3175"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14090"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540753" cy="622757"/>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248" w:rsidRDefault="00A25248">
      <w:r>
        <w:separator/>
      </w:r>
    </w:p>
  </w:footnote>
  <w:footnote w:type="continuationSeparator" w:id="0">
    <w:p w:rsidR="00A25248" w:rsidRDefault="00A25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A25248" w:rsidP="00D32D69">
    <w:pPr>
      <w:pStyle w:val="Cabealho"/>
      <w:tabs>
        <w:tab w:val="left" w:pos="708"/>
      </w:tabs>
      <w:spacing w:line="278" w:lineRule="auto"/>
      <w:rPr>
        <w:rFonts w:ascii="Arial" w:hAnsi="Arial"/>
        <w:lang w:val="pt-BR"/>
      </w:rPr>
    </w:pPr>
    <w:r>
      <w:rPr>
        <w:noProof/>
        <w:lang w:val="pt-BR"/>
      </w:rPr>
      <w:drawing>
        <wp:anchor distT="0" distB="0" distL="114300" distR="114300" simplePos="0" relativeHeight="251660288" behindDoc="0" locked="0" layoutInCell="1" allowOverlap="1">
          <wp:simplePos x="0" y="0"/>
          <wp:positionH relativeFrom="page">
            <wp:align>right</wp:align>
          </wp:positionH>
          <wp:positionV relativeFrom="paragraph">
            <wp:posOffset>-352425</wp:posOffset>
          </wp:positionV>
          <wp:extent cx="7553917" cy="1440787"/>
          <wp:effectExtent l="0" t="0" r="0" b="7620"/>
          <wp:wrapNone/>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67621"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3917" cy="1440787"/>
                  </a:xfrm>
                  <a:prstGeom prst="rect">
                    <a:avLst/>
                  </a:prstGeom>
                </pic:spPr>
              </pic:pic>
            </a:graphicData>
          </a:graphic>
          <wp14:sizeRelH relativeFrom="page">
            <wp14:pctWidth>0</wp14:pctWidth>
          </wp14:sizeRelH>
          <wp14:sizeRelV relativeFrom="page">
            <wp14:pctHeight>0</wp14:pctHeight>
          </wp14:sizeRelV>
        </wp:anchor>
      </w:drawing>
    </w:r>
    <w:r w:rsidR="00DE2292">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83D20"/>
    <w:rsid w:val="000A1190"/>
    <w:rsid w:val="000A70D2"/>
    <w:rsid w:val="000C7B9F"/>
    <w:rsid w:val="00125EF0"/>
    <w:rsid w:val="00174F1C"/>
    <w:rsid w:val="00180D00"/>
    <w:rsid w:val="00207A1F"/>
    <w:rsid w:val="00217FD1"/>
    <w:rsid w:val="002206E0"/>
    <w:rsid w:val="003643DA"/>
    <w:rsid w:val="0036682B"/>
    <w:rsid w:val="003776C3"/>
    <w:rsid w:val="00385744"/>
    <w:rsid w:val="003B675C"/>
    <w:rsid w:val="00486674"/>
    <w:rsid w:val="004A6C18"/>
    <w:rsid w:val="004C1CBA"/>
    <w:rsid w:val="004C65C8"/>
    <w:rsid w:val="004D6C0C"/>
    <w:rsid w:val="00503B50"/>
    <w:rsid w:val="00554539"/>
    <w:rsid w:val="00554804"/>
    <w:rsid w:val="00582DB5"/>
    <w:rsid w:val="005B41BA"/>
    <w:rsid w:val="005F68FF"/>
    <w:rsid w:val="006748DB"/>
    <w:rsid w:val="006C3FC6"/>
    <w:rsid w:val="00702798"/>
    <w:rsid w:val="0070313F"/>
    <w:rsid w:val="007076AC"/>
    <w:rsid w:val="007560A7"/>
    <w:rsid w:val="00773E81"/>
    <w:rsid w:val="008C4AAF"/>
    <w:rsid w:val="008D0C9E"/>
    <w:rsid w:val="00934389"/>
    <w:rsid w:val="00951766"/>
    <w:rsid w:val="009A2941"/>
    <w:rsid w:val="009B6C24"/>
    <w:rsid w:val="009C2853"/>
    <w:rsid w:val="00A25248"/>
    <w:rsid w:val="00A26DD8"/>
    <w:rsid w:val="00AF09C1"/>
    <w:rsid w:val="00B427EE"/>
    <w:rsid w:val="00BE3C9A"/>
    <w:rsid w:val="00BE7F18"/>
    <w:rsid w:val="00C865D7"/>
    <w:rsid w:val="00C94212"/>
    <w:rsid w:val="00D32D69"/>
    <w:rsid w:val="00DC3901"/>
    <w:rsid w:val="00DE2292"/>
    <w:rsid w:val="00DE7FC0"/>
    <w:rsid w:val="00E33848"/>
    <w:rsid w:val="00E50A2F"/>
    <w:rsid w:val="00E71388"/>
    <w:rsid w:val="00F17ABD"/>
    <w:rsid w:val="00F5135F"/>
    <w:rsid w:val="00F650E0"/>
    <w:rsid w:val="00FB173D"/>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6CF15-C8AA-4E05-96CA-053DDF1A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paragraph" w:styleId="Corpodetexto">
    <w:name w:val="Body Text"/>
    <w:basedOn w:val="Normal"/>
    <w:link w:val="CorpodetextoChar"/>
    <w:rsid w:val="00BE3C9A"/>
    <w:pPr>
      <w:jc w:val="both"/>
    </w:pPr>
    <w:rPr>
      <w:szCs w:val="20"/>
      <w:lang w:val="pt-PT" w:eastAsia="pt-BR"/>
    </w:rPr>
  </w:style>
  <w:style w:type="character" w:customStyle="1" w:styleId="CorpodetextoChar">
    <w:name w:val="Corpo de texto Char"/>
    <w:basedOn w:val="Fontepargpadro"/>
    <w:link w:val="Corpodetexto"/>
    <w:rsid w:val="00BE3C9A"/>
    <w:rPr>
      <w:rFonts w:ascii="Times New Roman" w:eastAsia="Times New Roman" w:hAnsi="Times New Roman" w:cs="Times New Roman"/>
      <w:sz w:val="24"/>
      <w:szCs w:val="20"/>
      <w:lang w:val="pt-PT" w:eastAsia="pt-BR"/>
    </w:rPr>
  </w:style>
  <w:style w:type="table" w:styleId="Tabelacomgrade">
    <w:name w:val="Table Grid"/>
    <w:basedOn w:val="Tabelanormal"/>
    <w:uiPriority w:val="59"/>
    <w:rsid w:val="00BE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419</Words>
  <Characters>2266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secretaria04</cp:lastModifiedBy>
  <cp:revision>9</cp:revision>
  <dcterms:created xsi:type="dcterms:W3CDTF">2023-09-22T10:48:00Z</dcterms:created>
  <dcterms:modified xsi:type="dcterms:W3CDTF">2024-10-21T19:35:00Z</dcterms:modified>
</cp:coreProperties>
</file>