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520 / 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das ruas localizadas no Bairro Pão de Açúcar. Principalmente a Rua Um, Rua Dr. José Ramos da Silva e a Avenida principal do referido bairro.  Conforme anexo.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Trata-se de solicitação de moradores que reclamam da dificuldade de trafegar nas vias públicas, tanto os  automóveis como os pedestres, devido a péssima situação das vias, conforme </w:t>
      </w:r>
      <w:r w:rsidR="00005A26">
        <w:rPr>
          <w:rFonts w:ascii="Times New Roman" w:eastAsia="Times New Roman" w:hAnsi="Times New Roman" w:cs="Times New Roman"/>
          <w:szCs w:val="24"/>
        </w:rPr>
        <w:t>demonstra</w:t>
      </w:r>
      <w:r>
        <w:rPr>
          <w:rFonts w:ascii="Times New Roman" w:eastAsia="Times New Roman" w:hAnsi="Times New Roman" w:cs="Times New Roman"/>
          <w:szCs w:val="24"/>
        </w:rPr>
        <w:t xml:space="preserve"> foto em anexo.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4D55BC">
      <w:r w:rsidRPr="004D55BC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41A" w:rsidRDefault="0087341A" w:rsidP="007F393F">
      <w:r>
        <w:separator/>
      </w:r>
    </w:p>
  </w:endnote>
  <w:endnote w:type="continuationSeparator" w:id="1">
    <w:p w:rsidR="0087341A" w:rsidRDefault="0087341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4D55B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87341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87341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87341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7341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41A" w:rsidRDefault="0087341A" w:rsidP="007F393F">
      <w:r>
        <w:separator/>
      </w:r>
    </w:p>
  </w:footnote>
  <w:footnote w:type="continuationSeparator" w:id="1">
    <w:p w:rsidR="0087341A" w:rsidRDefault="0087341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7341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4D55BC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D55BC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87341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87341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7341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5A26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55BC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341A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605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2015-05-25T17:22:00Z</cp:lastPrinted>
  <dcterms:created xsi:type="dcterms:W3CDTF">2017-04-04T17:05:00Z</dcterms:created>
  <dcterms:modified xsi:type="dcterms:W3CDTF">2017-04-04T17:05:00Z</dcterms:modified>
</cp:coreProperties>
</file>