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366 / 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limpeza e capina, em caráter emergencial, na Rua Antônio Simões Neto, na área verde</w:t>
      </w:r>
      <w:r w:rsidR="008D58DB">
        <w:rPr>
          <w:rFonts w:ascii="Times New Roman" w:hAnsi="Times New Roman" w:cs="Times New Roman"/>
          <w:szCs w:val="24"/>
        </w:rPr>
        <w:t xml:space="preserve"> localizada em frente ao nº 313</w:t>
      </w:r>
      <w:r>
        <w:rPr>
          <w:rFonts w:ascii="Times New Roman" w:hAnsi="Times New Roman" w:cs="Times New Roman"/>
          <w:szCs w:val="24"/>
        </w:rPr>
        <w:t>, no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justifica tendo em vista, os transtornos causados pelo abandono do local, pois  a falta de limpeza  proporciona o aparecimento animais peçonhentos,  colocando em risco 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56C9E">
      <w:r w:rsidRPr="00056C9E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B78" w:rsidRDefault="00D33B78" w:rsidP="007F393F">
      <w:r>
        <w:separator/>
      </w:r>
    </w:p>
  </w:endnote>
  <w:endnote w:type="continuationSeparator" w:id="1">
    <w:p w:rsidR="00D33B78" w:rsidRDefault="00D33B7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56C9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33B7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33B7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33B7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33B7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B78" w:rsidRDefault="00D33B78" w:rsidP="007F393F">
      <w:r>
        <w:separator/>
      </w:r>
    </w:p>
  </w:footnote>
  <w:footnote w:type="continuationSeparator" w:id="1">
    <w:p w:rsidR="00D33B78" w:rsidRDefault="00D33B7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33B7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56C9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56C9E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33B7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33B7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33B7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6C9E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58DB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B78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588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2015-05-25T17:22:00Z</cp:lastPrinted>
  <dcterms:created xsi:type="dcterms:W3CDTF">2016-01-14T15:36:00Z</dcterms:created>
  <dcterms:modified xsi:type="dcterms:W3CDTF">2016-05-24T20:29:00Z</dcterms:modified>
</cp:coreProperties>
</file>