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dos corredores exclusivos de ônibus e faixas exclusivas de ônibus, em caráter de operação educativa, nas seguintes avenidas: Avenida Prefeito Olavo Gomes de Oliveira, Avenida Vereador Antonio da Costa Rios, Avenida Vicente Simões e Avenida Silviano Brandão.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corredores exclusivos de ônibus são destinados à circulação exclusiva dos coletivos em período integral, possuem paradas maiores e são instalados à esquerda, onde não há compartilhamento com os veículos que vão fazer conversão nos cruzamentos, com sinalização vertical (placa) e de solo específica.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O corredor é compartilhado com táxis em qualquer dia e horário (desde que o veículo esteja com passageiro) e com viaturas policiais, ambulâncias, bombeiros, viaturas de manutenção e fiscalização do sistema de transporte. Os veículos de passeio podem circular pelo corredor das 20h às 6h durante os dias úteis, das 15h de sábado até às 6h de segunda-feira e da 0h às 6h durante os feriados.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 implantação das faixas exclusivas, regulamentadas à direita das vias, faz parte da Operação Dá Licença para o Ônibus, que tem como objetivo aumentar a fluidez do transporte coletivo na cidade. O período de ativação da faixa exclusiva varia de acordo com cada local e é regulamentado com placas instaladas ao longo de cada trecho.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 solicitamos implantação do serviço com uma pesquisa de origem/destino para padronização dos horários para criação de regras específicas. Alem características estruturais da via, deve ser levado em consideração o fluxo de veículos e principalmente, a quantidade de ônibus e número de passageiros transportados onde nos bairros mais distantes diferenciam os horários de pico. Por este motivo devem ocorrer horários distintos entre os estes. Sugestão da estrutura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