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A5CC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1462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A5CC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A5CC9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A5CC9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A5CC9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 xml:space="preserve">da Administração Pública, em caráter de urgência, que proceda com a demarcação de faixa amarela nos pontos de </w:t>
      </w:r>
      <w:r w:rsidRPr="00394820">
        <w:rPr>
          <w:rFonts w:ascii="Times New Roman" w:hAnsi="Times New Roman" w:cs="Times New Roman"/>
          <w:i/>
          <w:szCs w:val="24"/>
        </w:rPr>
        <w:t>food trucks</w:t>
      </w:r>
      <w:r w:rsidRPr="00AF055C">
        <w:rPr>
          <w:rFonts w:ascii="Times New Roman" w:hAnsi="Times New Roman" w:cs="Times New Roman"/>
          <w:szCs w:val="24"/>
        </w:rPr>
        <w:t xml:space="preserve"> de pastéis de farinha de milho, principalmente na área central da cidade.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A5CC9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A5CC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Venho, por meio deste, solicitar em caráter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 urgência a reinstalação das faixas amarelas de demarcação nos pontos destinados aos </w:t>
      </w:r>
      <w:r w:rsidRPr="00394820">
        <w:rPr>
          <w:rFonts w:ascii="Times New Roman" w:eastAsia="Times New Roman" w:hAnsi="Times New Roman" w:cs="Times New Roman"/>
          <w:i/>
          <w:szCs w:val="24"/>
        </w:rPr>
        <w:t>food trucks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 pastel, principalmente </w:t>
      </w:r>
      <w:r w:rsidR="00394820">
        <w:rPr>
          <w:rFonts w:ascii="Times New Roman" w:eastAsia="Times New Roman" w:hAnsi="Times New Roman" w:cs="Times New Roman"/>
          <w:szCs w:val="24"/>
        </w:rPr>
        <w:t>a</w:t>
      </w:r>
      <w:r w:rsidRPr="00AF055C">
        <w:rPr>
          <w:rFonts w:ascii="Times New Roman" w:eastAsia="Times New Roman" w:hAnsi="Times New Roman" w:cs="Times New Roman"/>
          <w:szCs w:val="24"/>
        </w:rPr>
        <w:t>os que se encontram na área central da cidade.</w:t>
      </w:r>
    </w:p>
    <w:p w:rsidR="00394820" w:rsidRDefault="003948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B2200" w:rsidRPr="00AF055C" w:rsidRDefault="003A5CC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Anteriormente, essas demarcações já estavam presentes, porém, na gestão passada, fo</w:t>
      </w:r>
      <w:r w:rsidRPr="00AF055C">
        <w:rPr>
          <w:rFonts w:ascii="Times New Roman" w:eastAsia="Times New Roman" w:hAnsi="Times New Roman" w:cs="Times New Roman"/>
          <w:szCs w:val="24"/>
        </w:rPr>
        <w:t>ram retiradas, o que tem gerado tr</w:t>
      </w:r>
      <w:r w:rsidR="00394820">
        <w:rPr>
          <w:rFonts w:ascii="Times New Roman" w:eastAsia="Times New Roman" w:hAnsi="Times New Roman" w:cs="Times New Roman"/>
          <w:szCs w:val="24"/>
        </w:rPr>
        <w:t>anstornos aos trabalhadores dest</w:t>
      </w:r>
      <w:r w:rsidRPr="00AF055C">
        <w:rPr>
          <w:rFonts w:ascii="Times New Roman" w:eastAsia="Times New Roman" w:hAnsi="Times New Roman" w:cs="Times New Roman"/>
          <w:szCs w:val="24"/>
        </w:rPr>
        <w:t xml:space="preserve">e segmento. Muitas vezes, os </w:t>
      </w:r>
      <w:r w:rsidRPr="00394820">
        <w:rPr>
          <w:rFonts w:ascii="Times New Roman" w:eastAsia="Times New Roman" w:hAnsi="Times New Roman" w:cs="Times New Roman"/>
          <w:i/>
          <w:szCs w:val="24"/>
        </w:rPr>
        <w:t xml:space="preserve">food trucks </w:t>
      </w:r>
      <w:r w:rsidRPr="00AF055C">
        <w:rPr>
          <w:rFonts w:ascii="Times New Roman" w:eastAsia="Times New Roman" w:hAnsi="Times New Roman" w:cs="Times New Roman"/>
          <w:szCs w:val="24"/>
        </w:rPr>
        <w:t>chegam para exercer suas atividades e encontram veículos es</w:t>
      </w:r>
      <w:r w:rsidR="00394820">
        <w:rPr>
          <w:rFonts w:ascii="Times New Roman" w:eastAsia="Times New Roman" w:hAnsi="Times New Roman" w:cs="Times New Roman"/>
          <w:szCs w:val="24"/>
        </w:rPr>
        <w:t xml:space="preserve">tacionados nas vagas reservadas, </w:t>
      </w:r>
      <w:r w:rsidRPr="00AF055C">
        <w:rPr>
          <w:rFonts w:ascii="Times New Roman" w:eastAsia="Times New Roman" w:hAnsi="Times New Roman" w:cs="Times New Roman"/>
          <w:szCs w:val="24"/>
        </w:rPr>
        <w:t>dificultando a organização e o bom funcionament</w:t>
      </w:r>
      <w:r w:rsidRPr="00AF055C">
        <w:rPr>
          <w:rFonts w:ascii="Times New Roman" w:eastAsia="Times New Roman" w:hAnsi="Times New Roman" w:cs="Times New Roman"/>
          <w:szCs w:val="24"/>
        </w:rPr>
        <w:t>o do comércio local.</w:t>
      </w:r>
    </w:p>
    <w:p w:rsidR="00394820" w:rsidRDefault="003948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B2200" w:rsidRPr="00AF055C" w:rsidRDefault="003A5CC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demarcação das vagas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 xml:space="preserve"> com faixas amarelas garantiria maior organização e evitaria esse tipo de problema, assegurando que os espaços destinados aos food trucks sejam respeitados.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A5CC9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17 de setembro de 2024.</w:t>
      </w:r>
    </w:p>
    <w:p w:rsidR="00DD1936" w:rsidRDefault="00DD1936" w:rsidP="00DD1936"/>
    <w:p w:rsidR="008E258C" w:rsidRPr="00BD43CD" w:rsidRDefault="003A5CC9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A5CC9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A5CC9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C9" w:rsidRDefault="003A5CC9">
      <w:r>
        <w:separator/>
      </w:r>
    </w:p>
  </w:endnote>
  <w:endnote w:type="continuationSeparator" w:id="0">
    <w:p w:rsidR="003A5CC9" w:rsidRDefault="003A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A5CC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C9" w:rsidRDefault="003A5CC9">
      <w:r>
        <w:separator/>
      </w:r>
    </w:p>
  </w:footnote>
  <w:footnote w:type="continuationSeparator" w:id="0">
    <w:p w:rsidR="003A5CC9" w:rsidRDefault="003A5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A5CC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94820"/>
    <w:rsid w:val="003A5CC9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EB220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24476F-B531-4B96-AEC1-688D8FEF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2024-09-11T19:37:00Z</dcterms:modified>
</cp:coreProperties>
</file>